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FB" w:rsidRPr="000A32FB" w:rsidRDefault="000A32FB" w:rsidP="000A32FB">
      <w:pPr>
        <w:tabs>
          <w:tab w:val="left" w:pos="561"/>
        </w:tabs>
        <w:kinsoku w:val="0"/>
        <w:overflowPunct w:val="0"/>
        <w:spacing w:before="405" w:line="276" w:lineRule="auto"/>
        <w:ind w:left="560" w:right="551" w:hanging="454"/>
        <w:jc w:val="center"/>
        <w:rPr>
          <w:b/>
          <w:sz w:val="32"/>
          <w:u w:val="single"/>
        </w:rPr>
      </w:pPr>
      <w:r w:rsidRPr="000A32FB">
        <w:rPr>
          <w:b/>
          <w:sz w:val="32"/>
          <w:u w:val="single"/>
        </w:rPr>
        <w:t>Fraction of amounts Challenge 1</w:t>
      </w:r>
    </w:p>
    <w:p w:rsidR="000A32FB" w:rsidRPr="000A32FB" w:rsidRDefault="000A32FB" w:rsidP="000A32FB">
      <w:pPr>
        <w:pStyle w:val="Heading4"/>
        <w:numPr>
          <w:ilvl w:val="0"/>
          <w:numId w:val="1"/>
        </w:numPr>
        <w:tabs>
          <w:tab w:val="left" w:pos="561"/>
        </w:tabs>
        <w:kinsoku w:val="0"/>
        <w:overflowPunct w:val="0"/>
        <w:spacing w:before="405" w:line="276" w:lineRule="auto"/>
        <w:ind w:right="551"/>
        <w:rPr>
          <w:rFonts w:asciiTheme="minorHAnsi" w:hAnsiTheme="minorHAnsi"/>
          <w:color w:val="292526"/>
          <w:sz w:val="28"/>
        </w:rPr>
      </w:pPr>
      <w:r w:rsidRPr="000A32FB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2600960</wp:posOffset>
                </wp:positionH>
                <wp:positionV relativeFrom="paragraph">
                  <wp:posOffset>598805</wp:posOffset>
                </wp:positionV>
                <wp:extent cx="120015" cy="96520"/>
                <wp:effectExtent l="635" t="0" r="3175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96520"/>
                        </a:xfrm>
                        <a:custGeom>
                          <a:avLst/>
                          <a:gdLst>
                            <a:gd name="T0" fmla="*/ 0 w 189"/>
                            <a:gd name="T1" fmla="*/ 152 h 152"/>
                            <a:gd name="T2" fmla="*/ 188 w 189"/>
                            <a:gd name="T3" fmla="*/ 152 h 152"/>
                            <a:gd name="T4" fmla="*/ 188 w 189"/>
                            <a:gd name="T5" fmla="*/ 0 h 152"/>
                            <a:gd name="T6" fmla="*/ 0 w 189"/>
                            <a:gd name="T7" fmla="*/ 0 h 152"/>
                            <a:gd name="T8" fmla="*/ 0 w 189"/>
                            <a:gd name="T9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152">
                              <a:moveTo>
                                <a:pt x="0" y="152"/>
                              </a:moveTo>
                              <a:lnTo>
                                <a:pt x="188" y="152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4679" id="Freeform: Shape 2" o:spid="_x0000_s1026" style="position:absolute;margin-left:204.8pt;margin-top:47.15pt;width:9.45pt;height: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" o:allowincell="f" path="m,152r188,l188,,,,,152xe" stroked="f">
                <v:path arrowok="t" o:connecttype="custom" o:connectlocs="0,96520;119380,96520;119380,0;0,0;0,96520" o:connectangles="0,0,0,0,0"/>
                <w10:wrap anchorx="page"/>
              </v:shape>
            </w:pict>
          </mc:Fallback>
        </mc:AlternateContent>
      </w:r>
      <w:r w:rsidRPr="000A32FB">
        <w:rPr>
          <w:rFonts w:asciiTheme="minorHAnsi" w:hAnsiTheme="minorHAnsi"/>
          <w:color w:val="292526"/>
          <w:sz w:val="28"/>
        </w:rPr>
        <w:t>Sarah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entered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a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500-word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story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competition.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She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wrote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her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story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over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two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evenings.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On the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w w:val="99"/>
          <w:sz w:val="28"/>
        </w:rPr>
        <w:t>fi</w:t>
      </w:r>
      <w:r w:rsidRPr="000A32FB">
        <w:rPr>
          <w:rFonts w:asciiTheme="minorHAnsi" w:hAnsiTheme="minorHAnsi"/>
          <w:color w:val="292526"/>
          <w:spacing w:val="-2"/>
          <w:w w:val="99"/>
          <w:sz w:val="28"/>
        </w:rPr>
        <w:t>r</w:t>
      </w:r>
      <w:r w:rsidRPr="000A32FB">
        <w:rPr>
          <w:rFonts w:asciiTheme="minorHAnsi" w:hAnsiTheme="minorHAnsi"/>
          <w:color w:val="292526"/>
          <w:sz w:val="28"/>
        </w:rPr>
        <w:t>st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e</w:t>
      </w:r>
      <w:r w:rsidRPr="000A32FB">
        <w:rPr>
          <w:rFonts w:asciiTheme="minorHAnsi" w:hAnsiTheme="minorHAnsi"/>
          <w:color w:val="292526"/>
          <w:spacing w:val="-2"/>
          <w:sz w:val="28"/>
        </w:rPr>
        <w:t>v</w:t>
      </w:r>
      <w:r w:rsidRPr="000A32FB">
        <w:rPr>
          <w:rFonts w:asciiTheme="minorHAnsi" w:hAnsiTheme="minorHAnsi"/>
          <w:color w:val="292526"/>
          <w:sz w:val="28"/>
        </w:rPr>
        <w:t>enin</w:t>
      </w:r>
      <w:r w:rsidRPr="000A32FB">
        <w:rPr>
          <w:rFonts w:asciiTheme="minorHAnsi" w:hAnsiTheme="minorHAnsi"/>
          <w:color w:val="292526"/>
          <w:spacing w:val="-4"/>
          <w:sz w:val="28"/>
        </w:rPr>
        <w:t>g</w:t>
      </w:r>
      <w:r w:rsidRPr="000A32FB">
        <w:rPr>
          <w:rFonts w:asciiTheme="minorHAnsi" w:hAnsiTheme="minorHAnsi"/>
          <w:color w:val="292526"/>
          <w:sz w:val="28"/>
        </w:rPr>
        <w:t>,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w</w:t>
      </w:r>
      <w:r w:rsidRPr="000A32FB">
        <w:rPr>
          <w:rFonts w:asciiTheme="minorHAnsi" w:hAnsiTheme="minorHAnsi"/>
          <w:color w:val="292526"/>
          <w:spacing w:val="-4"/>
          <w:sz w:val="28"/>
        </w:rPr>
        <w:t>r</w:t>
      </w:r>
      <w:r w:rsidRPr="000A32FB">
        <w:rPr>
          <w:rFonts w:asciiTheme="minorHAnsi" w:hAnsiTheme="minorHAnsi"/>
          <w:color w:val="292526"/>
          <w:sz w:val="28"/>
        </w:rPr>
        <w:t>o</w:t>
      </w:r>
      <w:r w:rsidRPr="000A32FB">
        <w:rPr>
          <w:rFonts w:asciiTheme="minorHAnsi" w:hAnsiTheme="minorHAnsi"/>
          <w:color w:val="292526"/>
          <w:spacing w:val="-1"/>
          <w:sz w:val="28"/>
        </w:rPr>
        <w:t>t</w:t>
      </w:r>
      <w:r w:rsidRPr="000A32FB">
        <w:rPr>
          <w:rFonts w:asciiTheme="minorHAnsi" w:hAnsiTheme="minorHAnsi"/>
          <w:color w:val="292526"/>
          <w:sz w:val="28"/>
        </w:rPr>
        <w:t>e 1/</w:t>
      </w:r>
      <w:r w:rsidR="00D82E3F">
        <w:rPr>
          <w:rFonts w:asciiTheme="minorHAnsi" w:hAnsiTheme="minorHAnsi"/>
          <w:color w:val="292526"/>
          <w:sz w:val="28"/>
        </w:rPr>
        <w:t>5</w:t>
      </w:r>
      <w:r w:rsidRPr="000A32FB">
        <w:rPr>
          <w:rFonts w:asciiTheme="minorHAnsi" w:hAnsiTheme="minorHAnsi"/>
          <w:color w:val="292526"/>
          <w:sz w:val="28"/>
        </w:rPr>
        <w:t xml:space="preserve"> and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on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the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second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e</w:t>
      </w:r>
      <w:r w:rsidRPr="000A32FB">
        <w:rPr>
          <w:rFonts w:asciiTheme="minorHAnsi" w:hAnsiTheme="minorHAnsi"/>
          <w:color w:val="292526"/>
          <w:spacing w:val="-2"/>
          <w:sz w:val="28"/>
        </w:rPr>
        <w:t>v</w:t>
      </w:r>
      <w:r w:rsidRPr="000A32FB">
        <w:rPr>
          <w:rFonts w:asciiTheme="minorHAnsi" w:hAnsiTheme="minorHAnsi"/>
          <w:color w:val="292526"/>
          <w:sz w:val="28"/>
        </w:rPr>
        <w:t>ening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w</w:t>
      </w:r>
      <w:r w:rsidRPr="000A32FB">
        <w:rPr>
          <w:rFonts w:asciiTheme="minorHAnsi" w:hAnsiTheme="minorHAnsi"/>
          <w:color w:val="292526"/>
          <w:spacing w:val="-4"/>
          <w:sz w:val="28"/>
        </w:rPr>
        <w:t>r</w:t>
      </w:r>
      <w:r w:rsidRPr="000A32FB">
        <w:rPr>
          <w:rFonts w:asciiTheme="minorHAnsi" w:hAnsiTheme="minorHAnsi"/>
          <w:color w:val="292526"/>
          <w:sz w:val="28"/>
        </w:rPr>
        <w:t>o</w:t>
      </w:r>
      <w:r w:rsidRPr="000A32FB">
        <w:rPr>
          <w:rFonts w:asciiTheme="minorHAnsi" w:hAnsiTheme="minorHAnsi"/>
          <w:color w:val="292526"/>
          <w:spacing w:val="-1"/>
          <w:sz w:val="28"/>
        </w:rPr>
        <w:t>t</w:t>
      </w:r>
      <w:r w:rsidRPr="000A32FB">
        <w:rPr>
          <w:rFonts w:asciiTheme="minorHAnsi" w:hAnsiTheme="minorHAnsi"/>
          <w:color w:val="292526"/>
          <w:sz w:val="28"/>
        </w:rPr>
        <w:t>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the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pacing w:val="-7"/>
          <w:sz w:val="28"/>
        </w:rPr>
        <w:t>r</w:t>
      </w:r>
      <w:r w:rsidRPr="000A32FB">
        <w:rPr>
          <w:rFonts w:asciiTheme="minorHAnsi" w:hAnsiTheme="minorHAnsi"/>
          <w:color w:val="292526"/>
          <w:sz w:val="28"/>
        </w:rPr>
        <w:t>est.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spacing w:before="108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words did she write on the first</w:t>
      </w:r>
      <w:r w:rsidRPr="000A32FB">
        <w:rPr>
          <w:rFonts w:asciiTheme="minorHAnsi" w:hAnsiTheme="minorHAnsi" w:cs="Twinkl"/>
          <w:color w:val="292526"/>
          <w:spacing w:val="-13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evening?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words did she write on the second evening and what fraction was</w:t>
      </w:r>
      <w:r w:rsidRPr="000A32FB">
        <w:rPr>
          <w:rFonts w:asciiTheme="minorHAnsi" w:hAnsiTheme="minorHAnsi" w:cs="Twinkl"/>
          <w:color w:val="292526"/>
          <w:spacing w:val="-1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this?</w:t>
      </w:r>
    </w:p>
    <w:p w:rsidR="000A32FB" w:rsidRPr="000A32FB" w:rsidRDefault="000A32FB" w:rsidP="000A32FB">
      <w:pPr>
        <w:pStyle w:val="BodyText"/>
        <w:kinsoku w:val="0"/>
        <w:overflowPunct w:val="0"/>
        <w:spacing w:before="11"/>
        <w:ind w:left="0" w:firstLine="0"/>
        <w:rPr>
          <w:rFonts w:asciiTheme="minorHAnsi" w:hAnsiTheme="minorHAnsi" w:cs="Twinkl"/>
          <w:sz w:val="35"/>
          <w:szCs w:val="33"/>
        </w:rPr>
      </w:pPr>
    </w:p>
    <w:p w:rsidR="000A32FB" w:rsidRPr="000A32FB" w:rsidRDefault="000A32FB" w:rsidP="000A32FB">
      <w:pPr>
        <w:pStyle w:val="ListParagraph"/>
        <w:numPr>
          <w:ilvl w:val="0"/>
          <w:numId w:val="1"/>
        </w:numPr>
        <w:tabs>
          <w:tab w:val="left" w:pos="561"/>
        </w:tabs>
        <w:kinsoku w:val="0"/>
        <w:overflowPunct w:val="0"/>
        <w:spacing w:before="1" w:line="276" w:lineRule="auto"/>
        <w:ind w:right="35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pacing w:val="-4"/>
          <w:sz w:val="28"/>
          <w:szCs w:val="26"/>
        </w:rPr>
        <w:t>Two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families,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Smiths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and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3"/>
          <w:sz w:val="28"/>
          <w:szCs w:val="26"/>
        </w:rPr>
        <w:t>Taylors,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go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to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restaurant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for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meal.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At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end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 night,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when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pay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their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£150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bill,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decide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to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split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equally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between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two families.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Mr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Smith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pays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for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his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family's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half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bill.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4"/>
          <w:sz w:val="28"/>
          <w:szCs w:val="26"/>
        </w:rPr>
        <w:t>Taylor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family,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4"/>
          <w:sz w:val="28"/>
          <w:szCs w:val="26"/>
        </w:rPr>
        <w:t>however,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decide to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split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their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half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between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each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their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members,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each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member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paying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⅓ of their family's</w:t>
      </w:r>
      <w:r w:rsidRPr="000A32FB">
        <w:rPr>
          <w:rFonts w:asciiTheme="minorHAnsi" w:hAnsiTheme="minorHAnsi" w:cs="Twinkl"/>
          <w:color w:val="292526"/>
          <w:spacing w:val="-56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bill.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spacing w:before="171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much do the Smiths</w:t>
      </w:r>
      <w:r w:rsidRPr="000A32FB">
        <w:rPr>
          <w:rFonts w:asciiTheme="minorHAnsi" w:hAnsiTheme="minorHAnsi" w:cs="Twinkl"/>
          <w:color w:val="292526"/>
          <w:spacing w:val="-1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pay?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spacing w:before="47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 xml:space="preserve">How much do each member of the </w:t>
      </w:r>
      <w:r w:rsidRPr="000A32FB">
        <w:rPr>
          <w:rFonts w:asciiTheme="minorHAnsi" w:hAnsiTheme="minorHAnsi" w:cs="Twinkl"/>
          <w:color w:val="292526"/>
          <w:spacing w:val="-4"/>
          <w:sz w:val="28"/>
          <w:szCs w:val="26"/>
        </w:rPr>
        <w:t xml:space="preserve">Taylor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 pay?</w:t>
      </w:r>
    </w:p>
    <w:p w:rsidR="000A32FB" w:rsidRPr="000A32FB" w:rsidRDefault="000A32FB" w:rsidP="000A32FB">
      <w:pPr>
        <w:pStyle w:val="BodyText"/>
        <w:kinsoku w:val="0"/>
        <w:overflowPunct w:val="0"/>
        <w:spacing w:before="11"/>
        <w:ind w:left="0" w:firstLine="0"/>
        <w:rPr>
          <w:rFonts w:asciiTheme="minorHAnsi" w:hAnsiTheme="minorHAnsi" w:cs="Twinkl"/>
          <w:sz w:val="35"/>
          <w:szCs w:val="33"/>
        </w:rPr>
      </w:pPr>
    </w:p>
    <w:p w:rsidR="000A32FB" w:rsidRPr="000A32FB" w:rsidRDefault="000A32FB" w:rsidP="000A32FB">
      <w:pPr>
        <w:pStyle w:val="ListParagraph"/>
        <w:numPr>
          <w:ilvl w:val="0"/>
          <w:numId w:val="1"/>
        </w:numPr>
        <w:tabs>
          <w:tab w:val="left" w:pos="561"/>
        </w:tabs>
        <w:kinsoku w:val="0"/>
        <w:overflowPunct w:val="0"/>
        <w:spacing w:before="0" w:line="276" w:lineRule="auto"/>
        <w:ind w:right="476"/>
        <w:rPr>
          <w:rFonts w:asciiTheme="minorHAnsi" w:hAnsiTheme="minorHAnsi" w:cs="Twinkl"/>
          <w:color w:val="292526"/>
          <w:spacing w:val="-103"/>
          <w:sz w:val="28"/>
          <w:szCs w:val="26"/>
        </w:rPr>
      </w:pPr>
      <w:r w:rsidRPr="000A32FB">
        <w:rPr>
          <w:rFonts w:asciiTheme="minorHAnsi" w:hAnsiTheme="minorHAnsi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347345</wp:posOffset>
                </wp:positionV>
                <wp:extent cx="120015" cy="96520"/>
                <wp:effectExtent l="0" t="4445" r="0" b="381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96520"/>
                        </a:xfrm>
                        <a:custGeom>
                          <a:avLst/>
                          <a:gdLst>
                            <a:gd name="T0" fmla="*/ 0 w 189"/>
                            <a:gd name="T1" fmla="*/ 152 h 152"/>
                            <a:gd name="T2" fmla="*/ 188 w 189"/>
                            <a:gd name="T3" fmla="*/ 152 h 152"/>
                            <a:gd name="T4" fmla="*/ 188 w 189"/>
                            <a:gd name="T5" fmla="*/ 0 h 152"/>
                            <a:gd name="T6" fmla="*/ 0 w 189"/>
                            <a:gd name="T7" fmla="*/ 0 h 152"/>
                            <a:gd name="T8" fmla="*/ 0 w 189"/>
                            <a:gd name="T9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152">
                              <a:moveTo>
                                <a:pt x="0" y="152"/>
                              </a:moveTo>
                              <a:lnTo>
                                <a:pt x="188" y="152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EA2F" id="Freeform: Shape 1" o:spid="_x0000_s1026" style="position:absolute;margin-left:300.6pt;margin-top:27.35pt;width:9.45pt;height: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" o:allowincell="f" path="m,152r188,l188,,,,,152xe" stroked="f">
                <v:path arrowok="t" o:connecttype="custom" o:connectlocs="0,96520;119380,96520;119380,0;0,0;0,96520" o:connectangles="0,0,0,0,0"/>
                <w10:wrap anchorx="page"/>
              </v:shape>
            </w:pict>
          </mc:Fallback>
        </mc:AlternateConten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There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3"/>
          <w:sz w:val="28"/>
          <w:szCs w:val="26"/>
        </w:rPr>
        <w:t>were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150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school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children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going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on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school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residential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trip.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There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3"/>
          <w:sz w:val="28"/>
          <w:szCs w:val="26"/>
        </w:rPr>
        <w:t>were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3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coaches, each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car</w:t>
      </w:r>
      <w:r w:rsidRPr="000A32FB">
        <w:rPr>
          <w:rFonts w:asciiTheme="minorHAnsi" w:hAnsiTheme="minorHAnsi" w:cs="Twinkl"/>
          <w:color w:val="292526"/>
          <w:spacing w:val="-2"/>
          <w:sz w:val="28"/>
          <w:szCs w:val="26"/>
        </w:rPr>
        <w:t>r</w:t>
      </w:r>
      <w:r w:rsidRPr="000A32FB">
        <w:rPr>
          <w:rFonts w:asciiTheme="minorHAnsi" w:hAnsiTheme="minorHAnsi" w:cs="Twinkl"/>
          <w:color w:val="292526"/>
          <w:spacing w:val="-4"/>
          <w:sz w:val="28"/>
          <w:szCs w:val="26"/>
        </w:rPr>
        <w:t>y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ing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⅓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child</w:t>
      </w:r>
      <w:r w:rsidRPr="000A32FB">
        <w:rPr>
          <w:rFonts w:asciiTheme="minorHAnsi" w:hAnsiTheme="minorHAnsi" w:cs="Twinkl"/>
          <w:color w:val="292526"/>
          <w:spacing w:val="-7"/>
          <w:sz w:val="28"/>
          <w:szCs w:val="26"/>
        </w:rPr>
        <w:t>r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</w:t>
      </w:r>
      <w:r w:rsidRPr="000A32FB">
        <w:rPr>
          <w:rFonts w:asciiTheme="minorHAnsi" w:hAnsiTheme="minorHAnsi" w:cs="Twinkl"/>
          <w:color w:val="292526"/>
          <w:spacing w:val="-1"/>
          <w:sz w:val="28"/>
          <w:szCs w:val="26"/>
        </w:rPr>
        <w:t>n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.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On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coach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B, 1/10 of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child</w:t>
      </w:r>
      <w:r w:rsidRPr="000A32FB">
        <w:rPr>
          <w:rFonts w:asciiTheme="minorHAnsi" w:hAnsiTheme="minorHAnsi" w:cs="Twinkl"/>
          <w:color w:val="292526"/>
          <w:spacing w:val="-7"/>
          <w:sz w:val="28"/>
          <w:szCs w:val="26"/>
        </w:rPr>
        <w:t>r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en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had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medication</w:t>
      </w:r>
      <w:r w:rsidRPr="000A32FB">
        <w:rPr>
          <w:rFonts w:asciiTheme="minorHAnsi" w:hAnsiTheme="minorHAnsi" w:cs="Twinkl"/>
          <w:color w:val="292526"/>
          <w:spacing w:val="-17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with them.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spacing w:before="96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 xml:space="preserve">How many children </w:t>
      </w:r>
      <w:r w:rsidRPr="000A32FB">
        <w:rPr>
          <w:rFonts w:asciiTheme="minorHAnsi" w:hAnsiTheme="minorHAnsi" w:cs="Twinkl"/>
          <w:color w:val="292526"/>
          <w:spacing w:val="-3"/>
          <w:sz w:val="28"/>
          <w:szCs w:val="26"/>
        </w:rPr>
        <w:t xml:space="preserve">were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on each</w:t>
      </w:r>
      <w:r w:rsidRPr="000A32FB">
        <w:rPr>
          <w:rFonts w:asciiTheme="minorHAnsi" w:hAnsiTheme="minorHAnsi" w:cs="Twinkl"/>
          <w:color w:val="292526"/>
          <w:spacing w:val="-2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coach?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children had medication on coach</w:t>
      </w:r>
      <w:r w:rsidRPr="000A32FB">
        <w:rPr>
          <w:rFonts w:asciiTheme="minorHAnsi" w:hAnsiTheme="minorHAnsi" w:cs="Twinkl"/>
          <w:color w:val="292526"/>
          <w:spacing w:val="-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B?</w:t>
      </w:r>
    </w:p>
    <w:p w:rsidR="000A32FB" w:rsidRPr="000A32FB" w:rsidRDefault="000A32FB" w:rsidP="000A32FB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 w:cs="Twinkl"/>
          <w:sz w:val="36"/>
          <w:szCs w:val="34"/>
        </w:rPr>
      </w:pPr>
    </w:p>
    <w:p w:rsidR="000A32FB" w:rsidRPr="000A32FB" w:rsidRDefault="000A32FB" w:rsidP="000A32FB">
      <w:pPr>
        <w:pStyle w:val="ListParagraph"/>
        <w:numPr>
          <w:ilvl w:val="0"/>
          <w:numId w:val="1"/>
        </w:numPr>
        <w:tabs>
          <w:tab w:val="left" w:pos="561"/>
        </w:tabs>
        <w:kinsoku w:val="0"/>
        <w:overflowPunct w:val="0"/>
        <w:spacing w:before="0" w:line="276" w:lineRule="auto"/>
        <w:ind w:right="77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retired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couple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won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£800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on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lottery.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They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decided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to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3"/>
          <w:sz w:val="28"/>
          <w:szCs w:val="26"/>
        </w:rPr>
        <w:t>give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⅝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to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their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and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to spend</w:t>
      </w:r>
      <w:r w:rsidRPr="000A32FB">
        <w:rPr>
          <w:rFonts w:asciiTheme="minorHAnsi" w:hAnsiTheme="minorHAnsi" w:cs="Twinkl"/>
          <w:color w:val="292526"/>
          <w:spacing w:val="-2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⅜</w:t>
      </w:r>
      <w:r w:rsidRPr="000A32FB">
        <w:rPr>
          <w:rFonts w:asciiTheme="minorHAnsi" w:hAnsiTheme="minorHAnsi" w:cs="Twinkl"/>
          <w:color w:val="292526"/>
          <w:spacing w:val="-2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on</w:t>
      </w:r>
      <w:r w:rsidRPr="000A32FB">
        <w:rPr>
          <w:rFonts w:asciiTheme="minorHAnsi" w:hAnsiTheme="minorHAnsi" w:cs="Twinkl"/>
          <w:color w:val="292526"/>
          <w:spacing w:val="-2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2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weekend</w:t>
      </w:r>
      <w:r w:rsidRPr="000A32FB">
        <w:rPr>
          <w:rFonts w:asciiTheme="minorHAnsi" w:hAnsiTheme="minorHAnsi" w:cs="Twinkl"/>
          <w:color w:val="292526"/>
          <w:spacing w:val="-2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away</w:t>
      </w:r>
      <w:r w:rsidRPr="000A32FB">
        <w:rPr>
          <w:rFonts w:asciiTheme="minorHAnsi" w:hAnsiTheme="minorHAnsi" w:cs="Twinkl"/>
          <w:color w:val="292526"/>
          <w:spacing w:val="-2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for</w:t>
      </w:r>
      <w:r w:rsidRPr="000A32FB">
        <w:rPr>
          <w:rFonts w:asciiTheme="minorHAnsi" w:hAnsiTheme="minorHAnsi" w:cs="Twinkl"/>
          <w:color w:val="292526"/>
          <w:spacing w:val="-2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themselves.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spacing w:before="171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 xml:space="preserve">How much money did the couple </w:t>
      </w:r>
      <w:r w:rsidRPr="000A32FB">
        <w:rPr>
          <w:rFonts w:asciiTheme="minorHAnsi" w:hAnsiTheme="minorHAnsi" w:cs="Twinkl"/>
          <w:color w:val="292526"/>
          <w:spacing w:val="-3"/>
          <w:sz w:val="28"/>
          <w:szCs w:val="26"/>
        </w:rPr>
        <w:t xml:space="preserve">give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to their</w:t>
      </w:r>
      <w:r w:rsidRPr="000A32FB">
        <w:rPr>
          <w:rFonts w:asciiTheme="minorHAnsi" w:hAnsiTheme="minorHAnsi" w:cs="Twinkl"/>
          <w:color w:val="292526"/>
          <w:spacing w:val="-1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family?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much money did they spend on their weekend</w:t>
      </w:r>
      <w:r w:rsidRPr="000A32FB">
        <w:rPr>
          <w:rFonts w:asciiTheme="minorHAnsi" w:hAnsiTheme="minorHAnsi" w:cs="Twinkl"/>
          <w:color w:val="292526"/>
          <w:spacing w:val="-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away?</w:t>
      </w:r>
    </w:p>
    <w:p w:rsidR="000A32FB" w:rsidRPr="000A32FB" w:rsidRDefault="000A32FB" w:rsidP="000A32FB">
      <w:pPr>
        <w:pStyle w:val="BodyText"/>
        <w:kinsoku w:val="0"/>
        <w:overflowPunct w:val="0"/>
        <w:spacing w:before="0"/>
        <w:ind w:left="0" w:firstLine="0"/>
        <w:rPr>
          <w:rFonts w:asciiTheme="minorHAnsi" w:hAnsiTheme="minorHAnsi" w:cs="Twinkl"/>
          <w:sz w:val="36"/>
          <w:szCs w:val="34"/>
        </w:rPr>
      </w:pPr>
    </w:p>
    <w:p w:rsidR="000A32FB" w:rsidRPr="000A32FB" w:rsidRDefault="000A32FB" w:rsidP="000A32FB">
      <w:pPr>
        <w:pStyle w:val="ListParagraph"/>
        <w:numPr>
          <w:ilvl w:val="0"/>
          <w:numId w:val="1"/>
        </w:numPr>
        <w:tabs>
          <w:tab w:val="left" w:pos="561"/>
        </w:tabs>
        <w:kinsoku w:val="0"/>
        <w:overflowPunct w:val="0"/>
        <w:spacing w:before="0" w:line="276" w:lineRule="auto"/>
        <w:ind w:right="180"/>
        <w:rPr>
          <w:rFonts w:asciiTheme="minorHAnsi" w:hAnsiTheme="minorHAnsi" w:cs="Twinkl"/>
          <w:color w:val="292526"/>
          <w:w w:val="105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Jane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watched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film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that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was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120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minutes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long. 5/6 of the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way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through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film,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 doorbell. She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paused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film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to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answer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door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and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it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was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postman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with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parcel.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spacing w:before="171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minutes of the film had she watched before the postman</w:t>
      </w:r>
      <w:r w:rsidRPr="000A32FB">
        <w:rPr>
          <w:rFonts w:asciiTheme="minorHAnsi" w:hAnsiTheme="minorHAnsi" w:cs="Twinkl"/>
          <w:color w:val="292526"/>
          <w:spacing w:val="-24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arrived?</w:t>
      </w:r>
    </w:p>
    <w:p w:rsidR="000A32FB" w:rsidRPr="000A32FB" w:rsidRDefault="000A32FB" w:rsidP="000A32FB">
      <w:pPr>
        <w:pStyle w:val="ListParagraph"/>
        <w:numPr>
          <w:ilvl w:val="1"/>
          <w:numId w:val="1"/>
        </w:numPr>
        <w:tabs>
          <w:tab w:val="left" w:pos="908"/>
        </w:tabs>
        <w:kinsoku w:val="0"/>
        <w:overflowPunct w:val="0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minutes of the film did she have left to watch and what fraction</w:t>
      </w:r>
      <w:r w:rsidRPr="000A32FB">
        <w:rPr>
          <w:rFonts w:asciiTheme="minorHAnsi" w:hAnsiTheme="minorHAnsi" w:cs="Twinkl"/>
          <w:color w:val="292526"/>
          <w:spacing w:val="-14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</w:p>
    <w:p w:rsidR="000A32FB" w:rsidRPr="000A32FB" w:rsidRDefault="000A32FB" w:rsidP="000A32FB">
      <w:pPr>
        <w:pStyle w:val="BodyText"/>
        <w:kinsoku w:val="0"/>
        <w:overflowPunct w:val="0"/>
        <w:spacing w:before="48"/>
        <w:ind w:left="907" w:firstLine="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the film was this?</w:t>
      </w:r>
    </w:p>
    <w:p w:rsidR="00C454BA" w:rsidRDefault="00C454BA"/>
    <w:p w:rsidR="000A32FB" w:rsidRDefault="000A32FB"/>
    <w:p w:rsidR="000A32FB" w:rsidRDefault="000A32FB"/>
    <w:p w:rsidR="000A32FB" w:rsidRDefault="000A32FB"/>
    <w:p w:rsidR="00B75C15" w:rsidRDefault="00B75C15"/>
    <w:p w:rsidR="00B75C15" w:rsidRDefault="00B75C15">
      <w:bookmarkStart w:id="0" w:name="_GoBack"/>
      <w:bookmarkEnd w:id="0"/>
    </w:p>
    <w:p w:rsidR="000A32FB" w:rsidRPr="000A32FB" w:rsidRDefault="000A32FB" w:rsidP="000A32FB">
      <w:pPr>
        <w:tabs>
          <w:tab w:val="left" w:pos="561"/>
        </w:tabs>
        <w:kinsoku w:val="0"/>
        <w:overflowPunct w:val="0"/>
        <w:spacing w:before="405" w:line="276" w:lineRule="auto"/>
        <w:ind w:left="560" w:right="551" w:hanging="454"/>
        <w:jc w:val="center"/>
        <w:rPr>
          <w:b/>
          <w:sz w:val="32"/>
          <w:u w:val="single"/>
        </w:rPr>
      </w:pPr>
      <w:r w:rsidRPr="000A32FB">
        <w:rPr>
          <w:b/>
          <w:sz w:val="32"/>
          <w:u w:val="single"/>
        </w:rPr>
        <w:lastRenderedPageBreak/>
        <w:t xml:space="preserve">Fraction of amounts Challenge </w:t>
      </w:r>
      <w:r>
        <w:rPr>
          <w:b/>
          <w:sz w:val="32"/>
          <w:u w:val="single"/>
        </w:rPr>
        <w:t>2</w:t>
      </w:r>
    </w:p>
    <w:p w:rsidR="000A32FB" w:rsidRPr="000A32FB" w:rsidRDefault="000A32FB" w:rsidP="000A32FB">
      <w:pPr>
        <w:pStyle w:val="Heading4"/>
        <w:numPr>
          <w:ilvl w:val="0"/>
          <w:numId w:val="2"/>
        </w:numPr>
        <w:tabs>
          <w:tab w:val="left" w:pos="561"/>
        </w:tabs>
        <w:kinsoku w:val="0"/>
        <w:overflowPunct w:val="0"/>
        <w:spacing w:before="405" w:line="256" w:lineRule="auto"/>
        <w:ind w:right="272"/>
        <w:rPr>
          <w:rFonts w:asciiTheme="minorHAnsi" w:hAnsiTheme="minorHAnsi"/>
          <w:color w:val="292526"/>
          <w:sz w:val="28"/>
        </w:rPr>
      </w:pPr>
      <w:r w:rsidRPr="000A32FB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5135245</wp:posOffset>
                </wp:positionH>
                <wp:positionV relativeFrom="paragraph">
                  <wp:posOffset>598805</wp:posOffset>
                </wp:positionV>
                <wp:extent cx="120015" cy="96520"/>
                <wp:effectExtent l="1270" t="0" r="2540" b="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96520"/>
                        </a:xfrm>
                        <a:custGeom>
                          <a:avLst/>
                          <a:gdLst>
                            <a:gd name="T0" fmla="*/ 0 w 189"/>
                            <a:gd name="T1" fmla="*/ 152 h 152"/>
                            <a:gd name="T2" fmla="*/ 188 w 189"/>
                            <a:gd name="T3" fmla="*/ 152 h 152"/>
                            <a:gd name="T4" fmla="*/ 188 w 189"/>
                            <a:gd name="T5" fmla="*/ 0 h 152"/>
                            <a:gd name="T6" fmla="*/ 0 w 189"/>
                            <a:gd name="T7" fmla="*/ 0 h 152"/>
                            <a:gd name="T8" fmla="*/ 0 w 189"/>
                            <a:gd name="T9" fmla="*/ 152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9" h="152">
                              <a:moveTo>
                                <a:pt x="0" y="152"/>
                              </a:moveTo>
                              <a:lnTo>
                                <a:pt x="188" y="152"/>
                              </a:lnTo>
                              <a:lnTo>
                                <a:pt x="188" y="0"/>
                              </a:lnTo>
                              <a:lnTo>
                                <a:pt x="0" y="0"/>
                              </a:lnTo>
                              <a:lnTo>
                                <a:pt x="0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F984" id="Freeform: Shape 3" o:spid="_x0000_s1026" style="position:absolute;margin-left:404.35pt;margin-top:47.15pt;width:9.45pt;height: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" o:allowincell="f" path="m,152r188,l188,,,,,152xe" stroked="f">
                <v:path arrowok="t" o:connecttype="custom" o:connectlocs="0,96520;119380,96520;119380,0;0,0;0,96520" o:connectangles="0,0,0,0,0"/>
                <w10:wrap anchorx="page"/>
              </v:shape>
            </w:pict>
          </mc:Fallback>
        </mc:AlternateContent>
      </w:r>
      <w:r w:rsidRPr="000A32FB">
        <w:rPr>
          <w:rFonts w:asciiTheme="minorHAnsi" w:hAnsiTheme="minorHAnsi"/>
          <w:color w:val="292526"/>
          <w:sz w:val="28"/>
        </w:rPr>
        <w:t>Sarah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entered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a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500-word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story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competition.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She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wrote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her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story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over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three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evenings.</w:t>
      </w:r>
      <w:r w:rsidRPr="000A32FB">
        <w:rPr>
          <w:rFonts w:asciiTheme="minorHAnsi" w:hAnsiTheme="minorHAnsi"/>
          <w:color w:val="292526"/>
          <w:spacing w:val="-20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On the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w w:val="99"/>
          <w:sz w:val="28"/>
        </w:rPr>
        <w:t>fi</w:t>
      </w:r>
      <w:r w:rsidRPr="000A32FB">
        <w:rPr>
          <w:rFonts w:asciiTheme="minorHAnsi" w:hAnsiTheme="minorHAnsi"/>
          <w:color w:val="292526"/>
          <w:spacing w:val="-2"/>
          <w:w w:val="99"/>
          <w:sz w:val="28"/>
        </w:rPr>
        <w:t>r</w:t>
      </w:r>
      <w:r w:rsidRPr="000A32FB">
        <w:rPr>
          <w:rFonts w:asciiTheme="minorHAnsi" w:hAnsiTheme="minorHAnsi"/>
          <w:color w:val="292526"/>
          <w:sz w:val="28"/>
        </w:rPr>
        <w:t>st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e</w:t>
      </w:r>
      <w:r w:rsidRPr="000A32FB">
        <w:rPr>
          <w:rFonts w:asciiTheme="minorHAnsi" w:hAnsiTheme="minorHAnsi"/>
          <w:color w:val="292526"/>
          <w:spacing w:val="-2"/>
          <w:sz w:val="28"/>
        </w:rPr>
        <w:t>v</w:t>
      </w:r>
      <w:r w:rsidRPr="000A32FB">
        <w:rPr>
          <w:rFonts w:asciiTheme="minorHAnsi" w:hAnsiTheme="minorHAnsi"/>
          <w:color w:val="292526"/>
          <w:sz w:val="28"/>
        </w:rPr>
        <w:t>enin</w:t>
      </w:r>
      <w:r w:rsidRPr="000A32FB">
        <w:rPr>
          <w:rFonts w:asciiTheme="minorHAnsi" w:hAnsiTheme="minorHAnsi"/>
          <w:color w:val="292526"/>
          <w:spacing w:val="-4"/>
          <w:sz w:val="28"/>
        </w:rPr>
        <w:t>g</w:t>
      </w:r>
      <w:r w:rsidRPr="000A32FB">
        <w:rPr>
          <w:rFonts w:asciiTheme="minorHAnsi" w:hAnsiTheme="minorHAnsi"/>
          <w:color w:val="292526"/>
          <w:sz w:val="28"/>
        </w:rPr>
        <w:t>,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w</w:t>
      </w:r>
      <w:r w:rsidRPr="000A32FB">
        <w:rPr>
          <w:rFonts w:asciiTheme="minorHAnsi" w:hAnsiTheme="minorHAnsi"/>
          <w:color w:val="292526"/>
          <w:spacing w:val="-4"/>
          <w:sz w:val="28"/>
        </w:rPr>
        <w:t>r</w:t>
      </w:r>
      <w:r w:rsidRPr="000A32FB">
        <w:rPr>
          <w:rFonts w:asciiTheme="minorHAnsi" w:hAnsiTheme="minorHAnsi"/>
          <w:color w:val="292526"/>
          <w:sz w:val="28"/>
        </w:rPr>
        <w:t>o</w:t>
      </w:r>
      <w:r w:rsidRPr="000A32FB">
        <w:rPr>
          <w:rFonts w:asciiTheme="minorHAnsi" w:hAnsiTheme="minorHAnsi"/>
          <w:color w:val="292526"/>
          <w:spacing w:val="-1"/>
          <w:sz w:val="28"/>
        </w:rPr>
        <w:t>t</w:t>
      </w:r>
      <w:r w:rsidRPr="000A32FB">
        <w:rPr>
          <w:rFonts w:asciiTheme="minorHAnsi" w:hAnsiTheme="minorHAnsi"/>
          <w:color w:val="292526"/>
          <w:sz w:val="28"/>
        </w:rPr>
        <w:t>e 2/5, on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the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second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e</w:t>
      </w:r>
      <w:r w:rsidRPr="000A32FB">
        <w:rPr>
          <w:rFonts w:asciiTheme="minorHAnsi" w:hAnsiTheme="minorHAnsi"/>
          <w:color w:val="292526"/>
          <w:spacing w:val="-2"/>
          <w:sz w:val="28"/>
        </w:rPr>
        <w:t>v</w:t>
      </w:r>
      <w:r w:rsidRPr="000A32FB">
        <w:rPr>
          <w:rFonts w:asciiTheme="minorHAnsi" w:hAnsiTheme="minorHAnsi"/>
          <w:color w:val="292526"/>
          <w:sz w:val="28"/>
        </w:rPr>
        <w:t>ening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she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w</w:t>
      </w:r>
      <w:r w:rsidRPr="000A32FB">
        <w:rPr>
          <w:rFonts w:asciiTheme="minorHAnsi" w:hAnsiTheme="minorHAnsi"/>
          <w:color w:val="292526"/>
          <w:spacing w:val="-4"/>
          <w:sz w:val="28"/>
        </w:rPr>
        <w:t>r</w:t>
      </w:r>
      <w:r w:rsidRPr="000A32FB">
        <w:rPr>
          <w:rFonts w:asciiTheme="minorHAnsi" w:hAnsiTheme="minorHAnsi"/>
          <w:color w:val="292526"/>
          <w:sz w:val="28"/>
        </w:rPr>
        <w:t>o</w:t>
      </w:r>
      <w:r w:rsidRPr="000A32FB">
        <w:rPr>
          <w:rFonts w:asciiTheme="minorHAnsi" w:hAnsiTheme="minorHAnsi"/>
          <w:color w:val="292526"/>
          <w:spacing w:val="-1"/>
          <w:sz w:val="28"/>
        </w:rPr>
        <w:t>t</w:t>
      </w:r>
      <w:r w:rsidRPr="000A32FB">
        <w:rPr>
          <w:rFonts w:asciiTheme="minorHAnsi" w:hAnsiTheme="minorHAnsi"/>
          <w:color w:val="292526"/>
          <w:sz w:val="28"/>
        </w:rPr>
        <w:t>e 3/10, and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on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the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thi</w:t>
      </w:r>
      <w:r w:rsidRPr="000A32FB">
        <w:rPr>
          <w:rFonts w:asciiTheme="minorHAnsi" w:hAnsiTheme="minorHAnsi"/>
          <w:color w:val="292526"/>
          <w:spacing w:val="-4"/>
          <w:sz w:val="28"/>
        </w:rPr>
        <w:t>r</w:t>
      </w:r>
      <w:r w:rsidRPr="000A32FB">
        <w:rPr>
          <w:rFonts w:asciiTheme="minorHAnsi" w:hAnsiTheme="minorHAnsi"/>
          <w:color w:val="292526"/>
          <w:sz w:val="28"/>
        </w:rPr>
        <w:t>d</w:t>
      </w:r>
      <w:r w:rsidRPr="000A32FB">
        <w:rPr>
          <w:rFonts w:asciiTheme="minorHAnsi" w:hAnsiTheme="minorHAnsi"/>
          <w:color w:val="292526"/>
          <w:spacing w:val="-17"/>
          <w:sz w:val="28"/>
        </w:rPr>
        <w:t xml:space="preserve"> </w:t>
      </w:r>
      <w:r w:rsidRPr="000A32FB">
        <w:rPr>
          <w:rFonts w:asciiTheme="minorHAnsi" w:hAnsiTheme="minorHAnsi"/>
          <w:color w:val="292526"/>
          <w:spacing w:val="-23"/>
          <w:sz w:val="28"/>
        </w:rPr>
        <w:t xml:space="preserve">evening </w:t>
      </w:r>
      <w:r w:rsidRPr="000A32FB">
        <w:rPr>
          <w:rFonts w:asciiTheme="minorHAnsi" w:hAnsiTheme="minorHAnsi"/>
          <w:color w:val="292526"/>
          <w:sz w:val="28"/>
        </w:rPr>
        <w:t>she wrote the</w:t>
      </w:r>
      <w:r w:rsidRPr="000A32FB">
        <w:rPr>
          <w:rFonts w:asciiTheme="minorHAnsi" w:hAnsiTheme="minorHAnsi"/>
          <w:color w:val="292526"/>
          <w:spacing w:val="-32"/>
          <w:sz w:val="28"/>
        </w:rPr>
        <w:t xml:space="preserve"> </w:t>
      </w:r>
      <w:r w:rsidRPr="000A32FB">
        <w:rPr>
          <w:rFonts w:asciiTheme="minorHAnsi" w:hAnsiTheme="minorHAnsi"/>
          <w:color w:val="292526"/>
          <w:sz w:val="28"/>
        </w:rPr>
        <w:t>rest.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spacing w:before="196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words did she write on the first</w:t>
      </w:r>
      <w:r w:rsidRPr="000A32FB">
        <w:rPr>
          <w:rFonts w:asciiTheme="minorHAnsi" w:hAnsiTheme="minorHAnsi" w:cs="Twinkl"/>
          <w:color w:val="292526"/>
          <w:spacing w:val="-13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evening?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words did she write on the second</w:t>
      </w:r>
      <w:r w:rsidRPr="000A32FB">
        <w:rPr>
          <w:rFonts w:asciiTheme="minorHAnsi" w:hAnsiTheme="minorHAnsi" w:cs="Twinkl"/>
          <w:color w:val="292526"/>
          <w:spacing w:val="-11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evening?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words did she write on the third evening and what fraction was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this?</w:t>
      </w:r>
    </w:p>
    <w:p w:rsidR="000A32FB" w:rsidRPr="000A32FB" w:rsidRDefault="000A32FB" w:rsidP="000A32FB">
      <w:pPr>
        <w:pStyle w:val="BodyText"/>
        <w:kinsoku w:val="0"/>
        <w:overflowPunct w:val="0"/>
        <w:spacing w:before="11"/>
        <w:ind w:left="0" w:firstLine="0"/>
        <w:rPr>
          <w:rFonts w:asciiTheme="minorHAnsi" w:hAnsiTheme="minorHAnsi" w:cs="Twinkl"/>
          <w:sz w:val="36"/>
          <w:szCs w:val="33"/>
        </w:rPr>
      </w:pPr>
    </w:p>
    <w:p w:rsidR="000A32FB" w:rsidRPr="000A32FB" w:rsidRDefault="000A32FB" w:rsidP="000A32FB">
      <w:pPr>
        <w:pStyle w:val="ListParagraph"/>
        <w:numPr>
          <w:ilvl w:val="0"/>
          <w:numId w:val="2"/>
        </w:numPr>
        <w:tabs>
          <w:tab w:val="left" w:pos="561"/>
        </w:tabs>
        <w:kinsoku w:val="0"/>
        <w:overflowPunct w:val="0"/>
        <w:spacing w:before="1" w:line="276" w:lineRule="auto"/>
        <w:ind w:right="35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pacing w:val="-4"/>
          <w:sz w:val="28"/>
          <w:szCs w:val="26"/>
        </w:rPr>
        <w:t>Two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families,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Smiths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and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3"/>
          <w:sz w:val="28"/>
          <w:szCs w:val="26"/>
        </w:rPr>
        <w:t>Taylors,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go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to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restaurant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for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meal.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At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end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 night,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when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pay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their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£177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bill,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decide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to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split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equally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between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two families.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Mr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Smith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pays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for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his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family's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half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bill.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4"/>
          <w:sz w:val="28"/>
          <w:szCs w:val="26"/>
        </w:rPr>
        <w:t>Taylor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family,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4"/>
          <w:sz w:val="28"/>
          <w:szCs w:val="26"/>
        </w:rPr>
        <w:t>however,</w:t>
      </w:r>
      <w:r w:rsidRPr="000A32FB">
        <w:rPr>
          <w:rFonts w:asciiTheme="minorHAnsi" w:hAnsiTheme="minorHAnsi" w:cs="Twinkl"/>
          <w:color w:val="292526"/>
          <w:spacing w:val="-1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decide to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split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their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half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between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each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their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members,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each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member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paying</w:t>
      </w:r>
      <w:r w:rsidRPr="000A32FB">
        <w:rPr>
          <w:rFonts w:asciiTheme="minorHAnsi" w:hAnsiTheme="minorHAnsi" w:cs="Twinkl"/>
          <w:color w:val="292526"/>
          <w:spacing w:val="-1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⅓ of their family's</w:t>
      </w:r>
      <w:r w:rsidRPr="000A32FB">
        <w:rPr>
          <w:rFonts w:asciiTheme="minorHAnsi" w:hAnsiTheme="minorHAnsi" w:cs="Twinkl"/>
          <w:color w:val="292526"/>
          <w:spacing w:val="-56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bill.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spacing w:before="171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much do the Smiths</w:t>
      </w:r>
      <w:r w:rsidRPr="000A32FB">
        <w:rPr>
          <w:rFonts w:asciiTheme="minorHAnsi" w:hAnsiTheme="minorHAnsi" w:cs="Twinkl"/>
          <w:color w:val="292526"/>
          <w:spacing w:val="-1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pay?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spacing w:before="47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 xml:space="preserve">How much do each member of the </w:t>
      </w:r>
      <w:r w:rsidRPr="000A32FB">
        <w:rPr>
          <w:rFonts w:asciiTheme="minorHAnsi" w:hAnsiTheme="minorHAnsi" w:cs="Twinkl"/>
          <w:color w:val="292526"/>
          <w:spacing w:val="-4"/>
          <w:sz w:val="28"/>
          <w:szCs w:val="26"/>
        </w:rPr>
        <w:t xml:space="preserve">Taylor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 pay?</w:t>
      </w:r>
    </w:p>
    <w:p w:rsidR="000A32FB" w:rsidRPr="000A32FB" w:rsidRDefault="000A32FB" w:rsidP="000A32FB">
      <w:pPr>
        <w:pStyle w:val="BodyText"/>
        <w:kinsoku w:val="0"/>
        <w:overflowPunct w:val="0"/>
        <w:spacing w:before="11"/>
        <w:ind w:left="0" w:firstLine="0"/>
        <w:rPr>
          <w:rFonts w:asciiTheme="minorHAnsi" w:hAnsiTheme="minorHAnsi" w:cs="Twinkl"/>
          <w:sz w:val="36"/>
          <w:szCs w:val="33"/>
        </w:rPr>
      </w:pPr>
    </w:p>
    <w:p w:rsidR="000A32FB" w:rsidRPr="000A32FB" w:rsidRDefault="000A32FB" w:rsidP="000A32FB">
      <w:pPr>
        <w:pStyle w:val="ListParagraph"/>
        <w:numPr>
          <w:ilvl w:val="0"/>
          <w:numId w:val="2"/>
        </w:numPr>
        <w:tabs>
          <w:tab w:val="left" w:pos="561"/>
        </w:tabs>
        <w:kinsoku w:val="0"/>
        <w:overflowPunct w:val="0"/>
        <w:spacing w:before="0" w:line="276" w:lineRule="auto"/>
        <w:ind w:right="476"/>
        <w:rPr>
          <w:rFonts w:asciiTheme="minorHAnsi" w:hAnsiTheme="minorHAnsi" w:cs="Twinkl"/>
          <w:color w:val="292526"/>
          <w:spacing w:val="-105"/>
          <w:w w:val="105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There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3"/>
          <w:w w:val="105"/>
          <w:sz w:val="28"/>
          <w:szCs w:val="26"/>
        </w:rPr>
        <w:t>were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126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school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children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going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on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school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residential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trip.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There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3"/>
          <w:w w:val="105"/>
          <w:sz w:val="28"/>
          <w:szCs w:val="26"/>
        </w:rPr>
        <w:t>were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3</w:t>
      </w:r>
      <w:r w:rsidRPr="000A32FB">
        <w:rPr>
          <w:rFonts w:asciiTheme="minorHAnsi" w:hAnsiTheme="minorHAnsi" w:cs="Twinkl"/>
          <w:color w:val="292526"/>
          <w:spacing w:val="-48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coaches, each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carrying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⅓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of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children.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On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coach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B, 1/6 of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children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had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medication</w:t>
      </w:r>
      <w:r w:rsidRPr="000A32FB">
        <w:rPr>
          <w:rFonts w:asciiTheme="minorHAnsi" w:hAnsiTheme="minorHAnsi" w:cs="Twinkl"/>
          <w:color w:val="292526"/>
          <w:spacing w:val="-43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with them.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spacing w:before="171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 xml:space="preserve">How many children </w:t>
      </w:r>
      <w:r w:rsidRPr="000A32FB">
        <w:rPr>
          <w:rFonts w:asciiTheme="minorHAnsi" w:hAnsiTheme="minorHAnsi" w:cs="Twinkl"/>
          <w:color w:val="292526"/>
          <w:spacing w:val="-3"/>
          <w:sz w:val="28"/>
          <w:szCs w:val="26"/>
        </w:rPr>
        <w:t xml:space="preserve">were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on each</w:t>
      </w:r>
      <w:r w:rsidRPr="000A32FB">
        <w:rPr>
          <w:rFonts w:asciiTheme="minorHAnsi" w:hAnsiTheme="minorHAnsi" w:cs="Twinkl"/>
          <w:color w:val="292526"/>
          <w:spacing w:val="-2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coach?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children had medication on coach</w:t>
      </w:r>
      <w:r w:rsidRPr="000A32FB">
        <w:rPr>
          <w:rFonts w:asciiTheme="minorHAnsi" w:hAnsiTheme="minorHAnsi" w:cs="Twinkl"/>
          <w:color w:val="292526"/>
          <w:spacing w:val="-8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B?</w:t>
      </w:r>
    </w:p>
    <w:p w:rsidR="000A32FB" w:rsidRPr="000A32FB" w:rsidRDefault="000A32FB" w:rsidP="000A32FB">
      <w:pPr>
        <w:pStyle w:val="BodyText"/>
        <w:kinsoku w:val="0"/>
        <w:overflowPunct w:val="0"/>
        <w:spacing w:before="11"/>
        <w:ind w:left="0" w:firstLine="0"/>
        <w:rPr>
          <w:rFonts w:asciiTheme="minorHAnsi" w:hAnsiTheme="minorHAnsi" w:cs="Twinkl"/>
          <w:sz w:val="36"/>
          <w:szCs w:val="33"/>
        </w:rPr>
      </w:pPr>
    </w:p>
    <w:p w:rsidR="000A32FB" w:rsidRPr="000A32FB" w:rsidRDefault="000A32FB" w:rsidP="000A32FB">
      <w:pPr>
        <w:pStyle w:val="ListParagraph"/>
        <w:numPr>
          <w:ilvl w:val="0"/>
          <w:numId w:val="2"/>
        </w:numPr>
        <w:tabs>
          <w:tab w:val="left" w:pos="561"/>
        </w:tabs>
        <w:kinsoku w:val="0"/>
        <w:overflowPunct w:val="0"/>
        <w:spacing w:before="1" w:line="276" w:lineRule="auto"/>
        <w:ind w:right="516"/>
        <w:rPr>
          <w:rFonts w:asciiTheme="minorHAnsi" w:hAnsiTheme="minorHAnsi" w:cs="Twinkl"/>
          <w:color w:val="292526"/>
          <w:w w:val="110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retired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couple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won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5"/>
          <w:w w:val="110"/>
          <w:sz w:val="28"/>
          <w:szCs w:val="26"/>
        </w:rPr>
        <w:t>£628.75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on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lottery.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They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decided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to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pacing w:val="-3"/>
          <w:w w:val="110"/>
          <w:sz w:val="28"/>
          <w:szCs w:val="26"/>
        </w:rPr>
        <w:t>give 3/5 t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o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their</w:t>
      </w:r>
      <w:r w:rsidRPr="000A32FB">
        <w:rPr>
          <w:rFonts w:asciiTheme="minorHAnsi" w:hAnsiTheme="minorHAnsi" w:cs="Twinkl"/>
          <w:color w:val="292526"/>
          <w:spacing w:val="-67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family and to</w:t>
      </w:r>
      <w:r w:rsidRPr="000A32FB">
        <w:rPr>
          <w:rFonts w:asciiTheme="minorHAnsi" w:hAnsiTheme="minorHAnsi" w:cs="Twinkl"/>
          <w:color w:val="292526"/>
          <w:spacing w:val="-60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spend 2/5 on</w:t>
      </w:r>
      <w:r w:rsidRPr="000A32FB">
        <w:rPr>
          <w:rFonts w:asciiTheme="minorHAnsi" w:hAnsiTheme="minorHAnsi" w:cs="Twinkl"/>
          <w:color w:val="292526"/>
          <w:spacing w:val="-66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66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weekend</w:t>
      </w:r>
      <w:r w:rsidRPr="000A32FB">
        <w:rPr>
          <w:rFonts w:asciiTheme="minorHAnsi" w:hAnsiTheme="minorHAnsi" w:cs="Twinkl"/>
          <w:color w:val="292526"/>
          <w:spacing w:val="-66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away</w:t>
      </w:r>
      <w:r w:rsidRPr="000A32FB">
        <w:rPr>
          <w:rFonts w:asciiTheme="minorHAnsi" w:hAnsiTheme="minorHAnsi" w:cs="Twinkl"/>
          <w:color w:val="292526"/>
          <w:spacing w:val="-66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for</w:t>
      </w:r>
      <w:r w:rsidRPr="000A32FB">
        <w:rPr>
          <w:rFonts w:asciiTheme="minorHAnsi" w:hAnsiTheme="minorHAnsi" w:cs="Twinkl"/>
          <w:color w:val="292526"/>
          <w:spacing w:val="-66"/>
          <w:w w:val="110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10"/>
          <w:sz w:val="28"/>
          <w:szCs w:val="26"/>
        </w:rPr>
        <w:t>themselves.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spacing w:before="171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 xml:space="preserve">How much money did the couple </w:t>
      </w:r>
      <w:r w:rsidRPr="000A32FB">
        <w:rPr>
          <w:rFonts w:asciiTheme="minorHAnsi" w:hAnsiTheme="minorHAnsi" w:cs="Twinkl"/>
          <w:color w:val="292526"/>
          <w:spacing w:val="-3"/>
          <w:sz w:val="28"/>
          <w:szCs w:val="26"/>
        </w:rPr>
        <w:t xml:space="preserve">give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to their</w:t>
      </w:r>
      <w:r w:rsidRPr="000A32FB">
        <w:rPr>
          <w:rFonts w:asciiTheme="minorHAnsi" w:hAnsiTheme="minorHAnsi" w:cs="Twinkl"/>
          <w:color w:val="292526"/>
          <w:spacing w:val="-1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family?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spacing w:before="47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much money did they spend on their weekend</w:t>
      </w:r>
      <w:r w:rsidRPr="000A32FB">
        <w:rPr>
          <w:rFonts w:asciiTheme="minorHAnsi" w:hAnsiTheme="minorHAnsi" w:cs="Twinkl"/>
          <w:color w:val="292526"/>
          <w:spacing w:val="-9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away?</w:t>
      </w:r>
    </w:p>
    <w:p w:rsidR="000A32FB" w:rsidRPr="000A32FB" w:rsidRDefault="000A32FB" w:rsidP="000A32FB">
      <w:pPr>
        <w:pStyle w:val="BodyText"/>
        <w:kinsoku w:val="0"/>
        <w:overflowPunct w:val="0"/>
        <w:spacing w:before="11"/>
        <w:ind w:left="0" w:firstLine="0"/>
        <w:rPr>
          <w:rFonts w:asciiTheme="minorHAnsi" w:hAnsiTheme="minorHAnsi" w:cs="Twinkl"/>
          <w:sz w:val="36"/>
          <w:szCs w:val="33"/>
        </w:rPr>
      </w:pPr>
    </w:p>
    <w:p w:rsidR="000A32FB" w:rsidRPr="000A32FB" w:rsidRDefault="000A32FB" w:rsidP="000A32FB">
      <w:pPr>
        <w:pStyle w:val="ListParagraph"/>
        <w:numPr>
          <w:ilvl w:val="0"/>
          <w:numId w:val="2"/>
        </w:numPr>
        <w:tabs>
          <w:tab w:val="left" w:pos="561"/>
        </w:tabs>
        <w:kinsoku w:val="0"/>
        <w:overflowPunct w:val="0"/>
        <w:spacing w:before="0" w:line="276" w:lineRule="auto"/>
        <w:ind w:right="201"/>
        <w:rPr>
          <w:rFonts w:asciiTheme="minorHAnsi" w:hAnsiTheme="minorHAnsi" w:cs="Twinkl"/>
          <w:color w:val="292526"/>
          <w:w w:val="105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Jane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watched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film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that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was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156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minutes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long. 5/6 of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way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through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film,</w:t>
      </w:r>
      <w:r w:rsidRPr="000A32FB">
        <w:rPr>
          <w:rFonts w:asciiTheme="minorHAnsi" w:hAnsiTheme="minorHAnsi" w:cs="Twinkl"/>
          <w:color w:val="292526"/>
          <w:spacing w:val="-40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 doorbell rang.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She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paused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film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to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answer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door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and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it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was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the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postman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with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a</w:t>
      </w:r>
      <w:r w:rsidRPr="000A32FB">
        <w:rPr>
          <w:rFonts w:asciiTheme="minorHAnsi" w:hAnsiTheme="minorHAnsi" w:cs="Twinkl"/>
          <w:color w:val="292526"/>
          <w:spacing w:val="-49"/>
          <w:w w:val="105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w w:val="105"/>
          <w:sz w:val="28"/>
          <w:szCs w:val="26"/>
        </w:rPr>
        <w:t>parcel.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spacing w:before="171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minutes of the film had she watched before the postman</w:t>
      </w:r>
      <w:r w:rsidRPr="000A32FB">
        <w:rPr>
          <w:rFonts w:asciiTheme="minorHAnsi" w:hAnsiTheme="minorHAnsi" w:cs="Twinkl"/>
          <w:color w:val="292526"/>
          <w:spacing w:val="-24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arrived?</w:t>
      </w:r>
    </w:p>
    <w:p w:rsidR="000A32FB" w:rsidRPr="000A32FB" w:rsidRDefault="000A32FB" w:rsidP="000A32FB">
      <w:pPr>
        <w:pStyle w:val="ListParagraph"/>
        <w:numPr>
          <w:ilvl w:val="1"/>
          <w:numId w:val="2"/>
        </w:numPr>
        <w:tabs>
          <w:tab w:val="left" w:pos="908"/>
        </w:tabs>
        <w:kinsoku w:val="0"/>
        <w:overflowPunct w:val="0"/>
        <w:ind w:hanging="29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How many minutes of the film did she have left to watch and what fraction</w:t>
      </w:r>
      <w:r w:rsidRPr="000A32FB">
        <w:rPr>
          <w:rFonts w:asciiTheme="minorHAnsi" w:hAnsiTheme="minorHAnsi" w:cs="Twinkl"/>
          <w:color w:val="292526"/>
          <w:spacing w:val="-14"/>
          <w:sz w:val="28"/>
          <w:szCs w:val="26"/>
        </w:rPr>
        <w:t xml:space="preserve"> </w:t>
      </w:r>
      <w:r w:rsidRPr="000A32FB">
        <w:rPr>
          <w:rFonts w:asciiTheme="minorHAnsi" w:hAnsiTheme="minorHAnsi" w:cs="Twinkl"/>
          <w:color w:val="292526"/>
          <w:sz w:val="28"/>
          <w:szCs w:val="26"/>
        </w:rPr>
        <w:t>of</w:t>
      </w:r>
    </w:p>
    <w:p w:rsidR="000A32FB" w:rsidRPr="000A32FB" w:rsidRDefault="000A32FB" w:rsidP="000A32FB">
      <w:pPr>
        <w:pStyle w:val="BodyText"/>
        <w:kinsoku w:val="0"/>
        <w:overflowPunct w:val="0"/>
        <w:spacing w:before="48"/>
        <w:ind w:left="907" w:firstLine="0"/>
        <w:rPr>
          <w:rFonts w:asciiTheme="minorHAnsi" w:hAnsiTheme="minorHAnsi" w:cs="Twinkl"/>
          <w:color w:val="292526"/>
          <w:sz w:val="28"/>
          <w:szCs w:val="26"/>
        </w:rPr>
      </w:pPr>
      <w:r w:rsidRPr="000A32FB">
        <w:rPr>
          <w:rFonts w:asciiTheme="minorHAnsi" w:hAnsiTheme="minorHAnsi" w:cs="Twinkl"/>
          <w:color w:val="292526"/>
          <w:sz w:val="28"/>
          <w:szCs w:val="26"/>
        </w:rPr>
        <w:t>the film was this?</w:t>
      </w:r>
    </w:p>
    <w:p w:rsidR="000A32FB" w:rsidRDefault="000A32FB"/>
    <w:sectPr w:rsidR="000A32FB" w:rsidSect="000A32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60" w:hanging="454"/>
      </w:pPr>
      <w:rPr>
        <w:rFonts w:ascii="Twinkl" w:hAnsi="Twinkl" w:cs="Twinkl"/>
        <w:b w:val="0"/>
        <w:bCs w:val="0"/>
        <w:color w:val="292526"/>
        <w:spacing w:val="-90"/>
        <w:w w:val="93"/>
        <w:sz w:val="26"/>
        <w:szCs w:val="26"/>
      </w:rPr>
    </w:lvl>
    <w:lvl w:ilvl="1">
      <w:start w:val="1"/>
      <w:numFmt w:val="lowerLetter"/>
      <w:lvlText w:val="%2."/>
      <w:lvlJc w:val="left"/>
      <w:pPr>
        <w:ind w:left="907" w:hanging="291"/>
      </w:pPr>
      <w:rPr>
        <w:rFonts w:ascii="Twinkl" w:hAnsi="Twinkl" w:cs="Twinkl"/>
        <w:b w:val="0"/>
        <w:bCs w:val="0"/>
        <w:color w:val="292526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1372" w:hanging="291"/>
      </w:pPr>
    </w:lvl>
    <w:lvl w:ilvl="3">
      <w:numFmt w:val="bullet"/>
      <w:lvlText w:val="•"/>
      <w:lvlJc w:val="left"/>
      <w:pPr>
        <w:ind w:left="1844" w:hanging="291"/>
      </w:pPr>
    </w:lvl>
    <w:lvl w:ilvl="4">
      <w:numFmt w:val="bullet"/>
      <w:lvlText w:val="•"/>
      <w:lvlJc w:val="left"/>
      <w:pPr>
        <w:ind w:left="2316" w:hanging="291"/>
      </w:pPr>
    </w:lvl>
    <w:lvl w:ilvl="5">
      <w:numFmt w:val="bullet"/>
      <w:lvlText w:val="•"/>
      <w:lvlJc w:val="left"/>
      <w:pPr>
        <w:ind w:left="2789" w:hanging="291"/>
      </w:pPr>
    </w:lvl>
    <w:lvl w:ilvl="6">
      <w:numFmt w:val="bullet"/>
      <w:lvlText w:val="•"/>
      <w:lvlJc w:val="left"/>
      <w:pPr>
        <w:ind w:left="3261" w:hanging="291"/>
      </w:pPr>
    </w:lvl>
    <w:lvl w:ilvl="7">
      <w:numFmt w:val="bullet"/>
      <w:lvlText w:val="•"/>
      <w:lvlJc w:val="left"/>
      <w:pPr>
        <w:ind w:left="3733" w:hanging="291"/>
      </w:pPr>
    </w:lvl>
    <w:lvl w:ilvl="8">
      <w:numFmt w:val="bullet"/>
      <w:lvlText w:val="•"/>
      <w:lvlJc w:val="left"/>
      <w:pPr>
        <w:ind w:left="4205" w:hanging="291"/>
      </w:pPr>
    </w:lvl>
  </w:abstractNum>
  <w:abstractNum w:abstractNumId="1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60" w:hanging="454"/>
      </w:pPr>
      <w:rPr>
        <w:rFonts w:ascii="Twinkl" w:hAnsi="Twinkl" w:cs="Twinkl"/>
        <w:b w:val="0"/>
        <w:bCs w:val="0"/>
        <w:color w:val="292526"/>
        <w:spacing w:val="-78"/>
        <w:w w:val="93"/>
        <w:sz w:val="26"/>
        <w:szCs w:val="26"/>
      </w:rPr>
    </w:lvl>
    <w:lvl w:ilvl="1">
      <w:start w:val="1"/>
      <w:numFmt w:val="lowerLetter"/>
      <w:lvlText w:val="%2."/>
      <w:lvlJc w:val="left"/>
      <w:pPr>
        <w:ind w:left="907" w:hanging="291"/>
      </w:pPr>
      <w:rPr>
        <w:rFonts w:ascii="Twinkl" w:hAnsi="Twinkl" w:cs="Twinkl"/>
        <w:b w:val="0"/>
        <w:bCs w:val="0"/>
        <w:color w:val="292526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027" w:hanging="291"/>
      </w:pPr>
    </w:lvl>
    <w:lvl w:ilvl="3">
      <w:numFmt w:val="bullet"/>
      <w:lvlText w:val="•"/>
      <w:lvlJc w:val="left"/>
      <w:pPr>
        <w:ind w:left="3154" w:hanging="291"/>
      </w:pPr>
    </w:lvl>
    <w:lvl w:ilvl="4">
      <w:numFmt w:val="bullet"/>
      <w:lvlText w:val="•"/>
      <w:lvlJc w:val="left"/>
      <w:pPr>
        <w:ind w:left="4281" w:hanging="291"/>
      </w:pPr>
    </w:lvl>
    <w:lvl w:ilvl="5">
      <w:numFmt w:val="bullet"/>
      <w:lvlText w:val="•"/>
      <w:lvlJc w:val="left"/>
      <w:pPr>
        <w:ind w:left="5409" w:hanging="291"/>
      </w:pPr>
    </w:lvl>
    <w:lvl w:ilvl="6">
      <w:numFmt w:val="bullet"/>
      <w:lvlText w:val="•"/>
      <w:lvlJc w:val="left"/>
      <w:pPr>
        <w:ind w:left="6536" w:hanging="291"/>
      </w:pPr>
    </w:lvl>
    <w:lvl w:ilvl="7">
      <w:numFmt w:val="bullet"/>
      <w:lvlText w:val="•"/>
      <w:lvlJc w:val="left"/>
      <w:pPr>
        <w:ind w:left="7663" w:hanging="291"/>
      </w:pPr>
    </w:lvl>
    <w:lvl w:ilvl="8">
      <w:numFmt w:val="bullet"/>
      <w:lvlText w:val="•"/>
      <w:lvlJc w:val="left"/>
      <w:pPr>
        <w:ind w:left="8790" w:hanging="29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FB"/>
    <w:rsid w:val="000A32FB"/>
    <w:rsid w:val="00B75C15"/>
    <w:rsid w:val="00C454BA"/>
    <w:rsid w:val="00D8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888E"/>
  <w15:chartTrackingRefBased/>
  <w15:docId w15:val="{9CEE0CAC-40DF-4897-88EB-052BC3DA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1"/>
    <w:qFormat/>
    <w:rsid w:val="000A32FB"/>
    <w:pPr>
      <w:widowControl w:val="0"/>
      <w:autoSpaceDE w:val="0"/>
      <w:autoSpaceDN w:val="0"/>
      <w:adjustRightInd w:val="0"/>
      <w:spacing w:before="48" w:after="0" w:line="240" w:lineRule="auto"/>
      <w:ind w:left="907" w:hanging="290"/>
      <w:outlineLvl w:val="3"/>
    </w:pPr>
    <w:rPr>
      <w:rFonts w:ascii="Twinkl" w:eastAsiaTheme="minorEastAsia" w:hAnsi="Twinkl" w:cs="Twink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32FB"/>
    <w:rPr>
      <w:rFonts w:ascii="Twinkl" w:eastAsiaTheme="minorEastAsia" w:hAnsi="Twinkl" w:cs="Twinkl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A32FB"/>
    <w:pPr>
      <w:widowControl w:val="0"/>
      <w:autoSpaceDE w:val="0"/>
      <w:autoSpaceDN w:val="0"/>
      <w:adjustRightInd w:val="0"/>
      <w:spacing w:before="88" w:after="0" w:line="240" w:lineRule="auto"/>
      <w:ind w:left="1546" w:hanging="720"/>
    </w:pPr>
    <w:rPr>
      <w:rFonts w:ascii="Tuffy" w:eastAsiaTheme="minorEastAsia" w:hAnsi="Tuffy" w:cs="Tuffy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A32FB"/>
    <w:rPr>
      <w:rFonts w:ascii="Tuffy" w:eastAsiaTheme="minorEastAsia" w:hAnsi="Tuffy" w:cs="Tuffy"/>
      <w:sz w:val="18"/>
      <w:szCs w:val="18"/>
    </w:rPr>
  </w:style>
  <w:style w:type="paragraph" w:styleId="ListParagraph">
    <w:name w:val="List Paragraph"/>
    <w:basedOn w:val="Normal"/>
    <w:uiPriority w:val="1"/>
    <w:qFormat/>
    <w:rsid w:val="000A32FB"/>
    <w:pPr>
      <w:widowControl w:val="0"/>
      <w:autoSpaceDE w:val="0"/>
      <w:autoSpaceDN w:val="0"/>
      <w:adjustRightInd w:val="0"/>
      <w:spacing w:before="48" w:after="0" w:line="240" w:lineRule="auto"/>
      <w:ind w:left="1546" w:hanging="720"/>
    </w:pPr>
    <w:rPr>
      <w:rFonts w:ascii="Tuffy" w:eastAsiaTheme="minorEastAsia" w:hAnsi="Tuffy" w:cs="Tuff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3</cp:revision>
  <dcterms:created xsi:type="dcterms:W3CDTF">2019-02-03T20:58:00Z</dcterms:created>
  <dcterms:modified xsi:type="dcterms:W3CDTF">2019-02-05T11:19:00Z</dcterms:modified>
</cp:coreProperties>
</file>