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0E5" w:rsidRPr="003D353A" w:rsidRDefault="00B3122A" w:rsidP="003D353A">
      <w:pPr>
        <w:jc w:val="center"/>
        <w:rPr>
          <w:rFonts w:cstheme="minorHAnsi"/>
          <w:b/>
          <w:i/>
          <w:sz w:val="28"/>
          <w:szCs w:val="28"/>
          <w:u w:val="single"/>
        </w:rPr>
      </w:pPr>
      <w:r w:rsidRPr="003D353A">
        <w:rPr>
          <w:rFonts w:cstheme="minorHAnsi"/>
          <w:b/>
          <w:i/>
          <w:sz w:val="28"/>
          <w:szCs w:val="28"/>
          <w:u w:val="single"/>
        </w:rPr>
        <w:t>Foundation Subjects:</w:t>
      </w:r>
    </w:p>
    <w:p w:rsidR="00B3122A" w:rsidRPr="00106707" w:rsidRDefault="00B3122A">
      <w:pPr>
        <w:rPr>
          <w:rFonts w:cstheme="minorHAnsi"/>
          <w:sz w:val="28"/>
          <w:szCs w:val="28"/>
        </w:rPr>
      </w:pPr>
    </w:p>
    <w:p w:rsidR="00B3122A" w:rsidRPr="00106707" w:rsidRDefault="00B3122A">
      <w:pPr>
        <w:rPr>
          <w:rFonts w:cstheme="minorHAnsi"/>
          <w:b/>
          <w:sz w:val="28"/>
          <w:szCs w:val="28"/>
        </w:rPr>
      </w:pPr>
      <w:r w:rsidRPr="00106707">
        <w:rPr>
          <w:rFonts w:cstheme="minorHAnsi"/>
          <w:b/>
          <w:sz w:val="28"/>
          <w:szCs w:val="28"/>
        </w:rPr>
        <w:t xml:space="preserve">Monday Science: </w:t>
      </w:r>
      <w:r w:rsidR="0032161F">
        <w:rPr>
          <w:rFonts w:cstheme="minorHAnsi"/>
          <w:b/>
          <w:sz w:val="28"/>
          <w:szCs w:val="28"/>
        </w:rPr>
        <w:t>Rotten Eggs and Rotten Teeth</w:t>
      </w:r>
    </w:p>
    <w:p w:rsidR="00B3122A" w:rsidRPr="00106707" w:rsidRDefault="0032161F" w:rsidP="00B3122A">
      <w:pPr>
        <w:autoSpaceDE w:val="0"/>
        <w:autoSpaceDN w:val="0"/>
        <w:adjustRightInd w:val="0"/>
        <w:spacing w:after="0" w:line="240" w:lineRule="auto"/>
        <w:rPr>
          <w:rFonts w:cstheme="minorHAnsi"/>
          <w:sz w:val="28"/>
          <w:szCs w:val="28"/>
        </w:rPr>
      </w:pPr>
      <w:r>
        <w:rPr>
          <w:rFonts w:cstheme="minorHAnsi"/>
          <w:sz w:val="28"/>
          <w:szCs w:val="28"/>
        </w:rPr>
        <w:t>What is the effect of different types of drinks on your teeth</w:t>
      </w:r>
      <w:proofErr w:type="gramStart"/>
      <w:r>
        <w:rPr>
          <w:rFonts w:cstheme="minorHAnsi"/>
          <w:sz w:val="28"/>
          <w:szCs w:val="28"/>
        </w:rPr>
        <w:t>?</w:t>
      </w:r>
      <w:r w:rsidR="00B3122A" w:rsidRPr="00106707">
        <w:rPr>
          <w:rFonts w:cstheme="minorHAnsi"/>
          <w:sz w:val="28"/>
          <w:szCs w:val="28"/>
        </w:rPr>
        <w:t>.</w:t>
      </w:r>
      <w:proofErr w:type="gramEnd"/>
    </w:p>
    <w:p w:rsidR="00B3122A" w:rsidRPr="00106707" w:rsidRDefault="00B3122A" w:rsidP="00B3122A">
      <w:pPr>
        <w:autoSpaceDE w:val="0"/>
        <w:autoSpaceDN w:val="0"/>
        <w:adjustRightInd w:val="0"/>
        <w:spacing w:after="0" w:line="240" w:lineRule="auto"/>
        <w:rPr>
          <w:rFonts w:cstheme="minorHAnsi"/>
          <w:sz w:val="28"/>
          <w:szCs w:val="28"/>
        </w:rPr>
      </w:pPr>
    </w:p>
    <w:p w:rsidR="00B3122A" w:rsidRPr="00106707" w:rsidRDefault="00B3122A" w:rsidP="00B3122A">
      <w:pPr>
        <w:rPr>
          <w:rFonts w:cstheme="minorHAnsi"/>
          <w:b/>
          <w:sz w:val="28"/>
          <w:szCs w:val="28"/>
        </w:rPr>
      </w:pPr>
      <w:r w:rsidRPr="00106707">
        <w:rPr>
          <w:rFonts w:cstheme="minorHAnsi"/>
          <w:b/>
          <w:sz w:val="28"/>
          <w:szCs w:val="28"/>
        </w:rPr>
        <w:t>Equipment:</w:t>
      </w:r>
    </w:p>
    <w:p w:rsidR="0032161F" w:rsidRPr="0032161F" w:rsidRDefault="0032161F" w:rsidP="0032161F">
      <w:pPr>
        <w:autoSpaceDE w:val="0"/>
        <w:autoSpaceDN w:val="0"/>
        <w:adjustRightInd w:val="0"/>
        <w:spacing w:after="0" w:line="240" w:lineRule="auto"/>
        <w:rPr>
          <w:rFonts w:cstheme="minorHAnsi"/>
          <w:sz w:val="28"/>
          <w:szCs w:val="28"/>
        </w:rPr>
      </w:pPr>
      <w:r w:rsidRPr="0032161F">
        <w:rPr>
          <w:rFonts w:cstheme="minorHAnsi"/>
          <w:sz w:val="28"/>
          <w:szCs w:val="28"/>
        </w:rPr>
        <w:t>Some eggshell,</w:t>
      </w:r>
    </w:p>
    <w:p w:rsidR="0032161F" w:rsidRPr="0032161F" w:rsidRDefault="0032161F" w:rsidP="0032161F">
      <w:pPr>
        <w:autoSpaceDE w:val="0"/>
        <w:autoSpaceDN w:val="0"/>
        <w:adjustRightInd w:val="0"/>
        <w:spacing w:after="0" w:line="240" w:lineRule="auto"/>
        <w:rPr>
          <w:rFonts w:cstheme="minorHAnsi"/>
          <w:sz w:val="28"/>
          <w:szCs w:val="28"/>
        </w:rPr>
      </w:pPr>
      <w:r w:rsidRPr="0032161F">
        <w:rPr>
          <w:rFonts w:cstheme="minorHAnsi"/>
          <w:sz w:val="28"/>
          <w:szCs w:val="28"/>
        </w:rPr>
        <w:t>A glass,</w:t>
      </w:r>
    </w:p>
    <w:p w:rsidR="0032161F" w:rsidRPr="0032161F" w:rsidRDefault="0032161F" w:rsidP="0032161F">
      <w:pPr>
        <w:rPr>
          <w:rFonts w:cstheme="minorHAnsi"/>
          <w:sz w:val="28"/>
          <w:szCs w:val="28"/>
        </w:rPr>
      </w:pPr>
      <w:proofErr w:type="gramStart"/>
      <w:r w:rsidRPr="0032161F">
        <w:rPr>
          <w:rFonts w:cstheme="minorHAnsi"/>
          <w:sz w:val="28"/>
          <w:szCs w:val="28"/>
        </w:rPr>
        <w:t>A selection of soft-drinks (e.g. cola, squash, a juice-drink, fresh fruit juice and water).</w:t>
      </w:r>
      <w:proofErr w:type="gramEnd"/>
    </w:p>
    <w:p w:rsidR="00B3122A" w:rsidRPr="00106707" w:rsidRDefault="00B3122A" w:rsidP="0032161F">
      <w:pPr>
        <w:rPr>
          <w:rFonts w:cstheme="minorHAnsi"/>
          <w:b/>
          <w:sz w:val="28"/>
          <w:szCs w:val="28"/>
        </w:rPr>
      </w:pPr>
      <w:r w:rsidRPr="00106707">
        <w:rPr>
          <w:rFonts w:cstheme="minorHAnsi"/>
          <w:b/>
          <w:sz w:val="28"/>
          <w:szCs w:val="28"/>
        </w:rPr>
        <w:t>Instructions</w:t>
      </w:r>
    </w:p>
    <w:p w:rsidR="0032161F" w:rsidRPr="0032161F" w:rsidRDefault="0032161F" w:rsidP="0032161F">
      <w:pPr>
        <w:autoSpaceDE w:val="0"/>
        <w:autoSpaceDN w:val="0"/>
        <w:adjustRightInd w:val="0"/>
        <w:spacing w:after="0" w:line="240" w:lineRule="auto"/>
        <w:rPr>
          <w:rFonts w:cstheme="minorHAnsi"/>
          <w:color w:val="000000"/>
          <w:sz w:val="28"/>
          <w:szCs w:val="28"/>
        </w:rPr>
      </w:pPr>
      <w:r w:rsidRPr="0032161F">
        <w:rPr>
          <w:rFonts w:cstheme="minorHAnsi"/>
          <w:color w:val="000000"/>
          <w:sz w:val="28"/>
          <w:szCs w:val="28"/>
        </w:rPr>
        <w:t>Hang a bit of eggshell from a thread, and suspend it in a glass. Fill the glass with cola. Do the</w:t>
      </w:r>
      <w:r>
        <w:rPr>
          <w:rFonts w:cstheme="minorHAnsi"/>
          <w:color w:val="000000"/>
          <w:sz w:val="28"/>
          <w:szCs w:val="28"/>
        </w:rPr>
        <w:t xml:space="preserve"> </w:t>
      </w:r>
      <w:r w:rsidRPr="0032161F">
        <w:rPr>
          <w:rFonts w:cstheme="minorHAnsi"/>
          <w:color w:val="000000"/>
          <w:sz w:val="28"/>
          <w:szCs w:val="28"/>
        </w:rPr>
        <w:t xml:space="preserve">same in other glasses but with squash, juice-drink, fresh fruit juice and water. </w:t>
      </w:r>
    </w:p>
    <w:p w:rsidR="0032161F" w:rsidRPr="0032161F" w:rsidRDefault="0032161F" w:rsidP="0032161F">
      <w:pPr>
        <w:autoSpaceDE w:val="0"/>
        <w:autoSpaceDN w:val="0"/>
        <w:adjustRightInd w:val="0"/>
        <w:spacing w:after="0" w:line="240" w:lineRule="auto"/>
        <w:rPr>
          <w:rFonts w:cstheme="minorHAnsi"/>
          <w:color w:val="000000"/>
          <w:sz w:val="28"/>
          <w:szCs w:val="28"/>
        </w:rPr>
      </w:pPr>
      <w:r w:rsidRPr="0032161F">
        <w:rPr>
          <w:rFonts w:cstheme="minorHAnsi"/>
          <w:color w:val="000000"/>
          <w:sz w:val="28"/>
          <w:szCs w:val="28"/>
        </w:rPr>
        <w:t xml:space="preserve">Leave them for a week, </w:t>
      </w:r>
      <w:proofErr w:type="gramStart"/>
      <w:r w:rsidRPr="0032161F">
        <w:rPr>
          <w:rFonts w:cstheme="minorHAnsi"/>
          <w:color w:val="000000"/>
          <w:sz w:val="28"/>
          <w:szCs w:val="28"/>
        </w:rPr>
        <w:t>then</w:t>
      </w:r>
      <w:proofErr w:type="gramEnd"/>
      <w:r w:rsidRPr="0032161F">
        <w:rPr>
          <w:rFonts w:cstheme="minorHAnsi"/>
          <w:color w:val="000000"/>
          <w:sz w:val="28"/>
          <w:szCs w:val="28"/>
        </w:rPr>
        <w:t xml:space="preserve"> remove the eggshell fragments for comparison.</w:t>
      </w:r>
    </w:p>
    <w:p w:rsidR="0032161F" w:rsidRPr="0032161F" w:rsidRDefault="0032161F" w:rsidP="0032161F">
      <w:pPr>
        <w:autoSpaceDE w:val="0"/>
        <w:autoSpaceDN w:val="0"/>
        <w:adjustRightInd w:val="0"/>
        <w:spacing w:after="0" w:line="240" w:lineRule="auto"/>
        <w:rPr>
          <w:rFonts w:cstheme="minorHAnsi"/>
          <w:color w:val="000000"/>
          <w:sz w:val="28"/>
          <w:szCs w:val="28"/>
        </w:rPr>
      </w:pPr>
    </w:p>
    <w:p w:rsidR="0032161F" w:rsidRPr="0032161F" w:rsidRDefault="0032161F" w:rsidP="0032161F">
      <w:pPr>
        <w:autoSpaceDE w:val="0"/>
        <w:autoSpaceDN w:val="0"/>
        <w:adjustRightInd w:val="0"/>
        <w:spacing w:after="0" w:line="240" w:lineRule="auto"/>
        <w:rPr>
          <w:rFonts w:cstheme="minorHAnsi"/>
          <w:color w:val="000000"/>
          <w:sz w:val="28"/>
          <w:szCs w:val="28"/>
        </w:rPr>
      </w:pPr>
      <w:r w:rsidRPr="0032161F">
        <w:rPr>
          <w:rFonts w:cstheme="minorHAnsi"/>
          <w:color w:val="000000"/>
          <w:sz w:val="28"/>
          <w:szCs w:val="28"/>
        </w:rPr>
        <w:t>The cola shell will be soft to the touch, the squash and juice-drink shells will also be soft</w:t>
      </w:r>
      <w:r>
        <w:rPr>
          <w:rFonts w:cstheme="minorHAnsi"/>
          <w:color w:val="000000"/>
          <w:sz w:val="28"/>
          <w:szCs w:val="28"/>
        </w:rPr>
        <w:t xml:space="preserve"> </w:t>
      </w:r>
      <w:r w:rsidRPr="0032161F">
        <w:rPr>
          <w:rFonts w:cstheme="minorHAnsi"/>
          <w:color w:val="000000"/>
          <w:sz w:val="28"/>
          <w:szCs w:val="28"/>
        </w:rPr>
        <w:t>(although not necessarily as much) and the juice and water ones should be undamaged.</w:t>
      </w:r>
    </w:p>
    <w:p w:rsidR="0032161F" w:rsidRPr="0032161F" w:rsidRDefault="0032161F" w:rsidP="0032161F">
      <w:pPr>
        <w:autoSpaceDE w:val="0"/>
        <w:autoSpaceDN w:val="0"/>
        <w:adjustRightInd w:val="0"/>
        <w:spacing w:after="0" w:line="240" w:lineRule="auto"/>
        <w:rPr>
          <w:rFonts w:cstheme="minorHAnsi"/>
          <w:color w:val="000000"/>
          <w:sz w:val="28"/>
          <w:szCs w:val="28"/>
        </w:rPr>
      </w:pPr>
    </w:p>
    <w:p w:rsidR="0032161F" w:rsidRPr="0032161F" w:rsidRDefault="0032161F" w:rsidP="0032161F">
      <w:pPr>
        <w:autoSpaceDE w:val="0"/>
        <w:autoSpaceDN w:val="0"/>
        <w:adjustRightInd w:val="0"/>
        <w:spacing w:after="0" w:line="240" w:lineRule="auto"/>
        <w:rPr>
          <w:rFonts w:cstheme="minorHAnsi"/>
          <w:color w:val="000000"/>
          <w:sz w:val="28"/>
          <w:szCs w:val="28"/>
        </w:rPr>
      </w:pPr>
      <w:r w:rsidRPr="0032161F">
        <w:rPr>
          <w:rFonts w:cstheme="minorHAnsi"/>
          <w:color w:val="000000"/>
          <w:sz w:val="28"/>
          <w:szCs w:val="28"/>
        </w:rPr>
        <w:t>Now for the ‘yuk’ bit – the experiment would have had the same effect if you’d used human</w:t>
      </w:r>
      <w:r>
        <w:rPr>
          <w:rFonts w:cstheme="minorHAnsi"/>
          <w:color w:val="000000"/>
          <w:sz w:val="28"/>
          <w:szCs w:val="28"/>
        </w:rPr>
        <w:t xml:space="preserve"> </w:t>
      </w:r>
      <w:r w:rsidRPr="0032161F">
        <w:rPr>
          <w:rFonts w:cstheme="minorHAnsi"/>
          <w:color w:val="000000"/>
          <w:sz w:val="28"/>
          <w:szCs w:val="28"/>
        </w:rPr>
        <w:t xml:space="preserve">teeth instead of eggshells! </w:t>
      </w:r>
    </w:p>
    <w:p w:rsidR="0032161F" w:rsidRPr="0032161F" w:rsidRDefault="0032161F" w:rsidP="0032161F">
      <w:pPr>
        <w:autoSpaceDE w:val="0"/>
        <w:autoSpaceDN w:val="0"/>
        <w:adjustRightInd w:val="0"/>
        <w:spacing w:after="0" w:line="240" w:lineRule="auto"/>
        <w:rPr>
          <w:rFonts w:cstheme="minorHAnsi"/>
          <w:color w:val="000000"/>
          <w:sz w:val="28"/>
          <w:szCs w:val="28"/>
        </w:rPr>
      </w:pPr>
      <w:r w:rsidRPr="0032161F">
        <w:rPr>
          <w:rFonts w:cstheme="minorHAnsi"/>
          <w:color w:val="000000"/>
          <w:sz w:val="28"/>
          <w:szCs w:val="28"/>
        </w:rPr>
        <w:t>Try it, if you’re at the milk-teeth falling out stage (and willing to forgo a tooth-fairy visit for the sake of science), but eggshells are made of a similar material to teeth so make a great alternative.</w:t>
      </w:r>
    </w:p>
    <w:p w:rsidR="0032161F" w:rsidRDefault="0032161F" w:rsidP="0032161F">
      <w:pPr>
        <w:autoSpaceDE w:val="0"/>
        <w:autoSpaceDN w:val="0"/>
        <w:adjustRightInd w:val="0"/>
        <w:spacing w:after="0" w:line="240" w:lineRule="auto"/>
        <w:rPr>
          <w:rFonts w:ascii="Gothic821CondensedBT-Regular" w:hAnsi="Gothic821CondensedBT-Regular" w:cs="Gothic821CondensedBT-Regular"/>
          <w:color w:val="FFFFFF"/>
          <w:sz w:val="27"/>
          <w:szCs w:val="27"/>
        </w:rPr>
      </w:pPr>
      <w:r>
        <w:rPr>
          <w:rFonts w:ascii="Gothic821CondensedBT-Regular" w:hAnsi="Gothic821CondensedBT-Regular" w:cs="Gothic821CondensedBT-Regular"/>
          <w:color w:val="FFFFFF"/>
          <w:sz w:val="27"/>
          <w:szCs w:val="27"/>
        </w:rPr>
        <w:t>This experiment was recommended to us by…</w:t>
      </w:r>
    </w:p>
    <w:p w:rsidR="00B3122A" w:rsidRPr="0032161F" w:rsidRDefault="0032161F" w:rsidP="0032161F">
      <w:pPr>
        <w:autoSpaceDE w:val="0"/>
        <w:autoSpaceDN w:val="0"/>
        <w:adjustRightInd w:val="0"/>
        <w:spacing w:after="0" w:line="240" w:lineRule="auto"/>
        <w:rPr>
          <w:rFonts w:ascii="HelveticaNeue-BlackCond" w:hAnsi="HelveticaNeue-BlackCond" w:cs="HelveticaNeue-BlackCond"/>
          <w:b/>
          <w:bCs/>
          <w:color w:val="FF0000"/>
          <w:sz w:val="28"/>
          <w:szCs w:val="28"/>
        </w:rPr>
      </w:pPr>
      <w:r w:rsidRPr="0032161F">
        <w:rPr>
          <w:rFonts w:ascii="HelveticaNeue-BlackCond" w:hAnsi="HelveticaNeue-BlackCond" w:cs="HelveticaNeue-BlackCond"/>
          <w:b/>
          <w:bCs/>
          <w:color w:val="FF0000"/>
          <w:sz w:val="28"/>
          <w:szCs w:val="28"/>
        </w:rPr>
        <w:t>Remember BE SAFE: Any teeth will have to be sterilised before handling and make sure</w:t>
      </w:r>
      <w:r>
        <w:rPr>
          <w:rFonts w:ascii="HelveticaNeue-BlackCond" w:hAnsi="HelveticaNeue-BlackCond" w:cs="HelveticaNeue-BlackCond"/>
          <w:b/>
          <w:bCs/>
          <w:color w:val="FF0000"/>
          <w:sz w:val="28"/>
          <w:szCs w:val="28"/>
        </w:rPr>
        <w:t xml:space="preserve"> </w:t>
      </w:r>
      <w:r w:rsidRPr="0032161F">
        <w:rPr>
          <w:rFonts w:ascii="HelveticaNeue-BlackCond" w:hAnsi="HelveticaNeue-BlackCond" w:cs="HelveticaNeue-BlackCond"/>
          <w:b/>
          <w:bCs/>
          <w:color w:val="FF0000"/>
          <w:sz w:val="28"/>
          <w:szCs w:val="28"/>
        </w:rPr>
        <w:t xml:space="preserve">the eggshells are clean! </w:t>
      </w:r>
    </w:p>
    <w:p w:rsidR="0032161F" w:rsidRDefault="0032161F" w:rsidP="0032161F">
      <w:pPr>
        <w:autoSpaceDE w:val="0"/>
        <w:autoSpaceDN w:val="0"/>
        <w:adjustRightInd w:val="0"/>
        <w:spacing w:after="0" w:line="240" w:lineRule="auto"/>
        <w:rPr>
          <w:rFonts w:cstheme="minorHAnsi"/>
          <w:sz w:val="28"/>
          <w:szCs w:val="28"/>
        </w:rPr>
      </w:pPr>
    </w:p>
    <w:p w:rsidR="0032161F" w:rsidRPr="0032161F" w:rsidRDefault="0032161F" w:rsidP="0032161F">
      <w:pPr>
        <w:autoSpaceDE w:val="0"/>
        <w:autoSpaceDN w:val="0"/>
        <w:adjustRightInd w:val="0"/>
        <w:spacing w:after="0" w:line="240" w:lineRule="auto"/>
        <w:rPr>
          <w:rFonts w:cstheme="minorHAnsi"/>
          <w:b/>
          <w:sz w:val="28"/>
          <w:szCs w:val="28"/>
        </w:rPr>
      </w:pPr>
      <w:r w:rsidRPr="0032161F">
        <w:rPr>
          <w:rFonts w:cstheme="minorHAnsi"/>
          <w:b/>
          <w:sz w:val="28"/>
          <w:szCs w:val="28"/>
        </w:rPr>
        <w:t>Measure the Magic:</w:t>
      </w:r>
    </w:p>
    <w:p w:rsidR="0032161F" w:rsidRDefault="0032161F" w:rsidP="0032161F">
      <w:pPr>
        <w:autoSpaceDE w:val="0"/>
        <w:autoSpaceDN w:val="0"/>
        <w:adjustRightInd w:val="0"/>
        <w:spacing w:after="0" w:line="240" w:lineRule="auto"/>
        <w:rPr>
          <w:rFonts w:cstheme="minorHAnsi"/>
          <w:sz w:val="28"/>
          <w:szCs w:val="28"/>
        </w:rPr>
      </w:pPr>
      <w:r>
        <w:rPr>
          <w:rFonts w:cstheme="minorHAnsi"/>
          <w:sz w:val="28"/>
          <w:szCs w:val="28"/>
        </w:rPr>
        <w:t>What are the chemicals in the drinks? Research what goes into Cola</w:t>
      </w:r>
      <w:r w:rsidR="008E3761">
        <w:rPr>
          <w:rFonts w:cstheme="minorHAnsi"/>
          <w:sz w:val="28"/>
          <w:szCs w:val="28"/>
        </w:rPr>
        <w:t xml:space="preserve"> and Squash. </w:t>
      </w:r>
    </w:p>
    <w:p w:rsidR="008E3761" w:rsidRDefault="008E3761" w:rsidP="0032161F">
      <w:pPr>
        <w:autoSpaceDE w:val="0"/>
        <w:autoSpaceDN w:val="0"/>
        <w:adjustRightInd w:val="0"/>
        <w:spacing w:after="0" w:line="240" w:lineRule="auto"/>
        <w:rPr>
          <w:rFonts w:cstheme="minorHAnsi"/>
          <w:sz w:val="28"/>
          <w:szCs w:val="28"/>
        </w:rPr>
      </w:pPr>
      <w:r>
        <w:rPr>
          <w:rFonts w:cstheme="minorHAnsi"/>
          <w:sz w:val="28"/>
          <w:szCs w:val="28"/>
        </w:rPr>
        <w:t>Think if it can do that to a tooth or an eggshell what might it do to some soft tissue, like a stomach?</w:t>
      </w:r>
    </w:p>
    <w:p w:rsidR="002B39D8" w:rsidRDefault="002B39D8" w:rsidP="0032161F">
      <w:pPr>
        <w:autoSpaceDE w:val="0"/>
        <w:autoSpaceDN w:val="0"/>
        <w:adjustRightInd w:val="0"/>
        <w:spacing w:after="0" w:line="240" w:lineRule="auto"/>
        <w:rPr>
          <w:rFonts w:cstheme="minorHAnsi"/>
          <w:sz w:val="28"/>
          <w:szCs w:val="28"/>
        </w:rPr>
      </w:pPr>
    </w:p>
    <w:p w:rsidR="002B39D8" w:rsidRDefault="002B39D8" w:rsidP="0032161F">
      <w:pPr>
        <w:autoSpaceDE w:val="0"/>
        <w:autoSpaceDN w:val="0"/>
        <w:adjustRightInd w:val="0"/>
        <w:spacing w:after="0" w:line="240" w:lineRule="auto"/>
        <w:rPr>
          <w:rFonts w:cstheme="minorHAnsi"/>
          <w:b/>
          <w:sz w:val="28"/>
          <w:szCs w:val="28"/>
        </w:rPr>
      </w:pPr>
    </w:p>
    <w:p w:rsidR="002B39D8" w:rsidRPr="002B39D8" w:rsidRDefault="002B39D8" w:rsidP="0032161F">
      <w:pPr>
        <w:autoSpaceDE w:val="0"/>
        <w:autoSpaceDN w:val="0"/>
        <w:adjustRightInd w:val="0"/>
        <w:spacing w:after="0" w:line="240" w:lineRule="auto"/>
        <w:rPr>
          <w:rFonts w:cstheme="minorHAnsi"/>
          <w:b/>
          <w:sz w:val="28"/>
          <w:szCs w:val="28"/>
        </w:rPr>
      </w:pPr>
      <w:r w:rsidRPr="002B39D8">
        <w:rPr>
          <w:rFonts w:cstheme="minorHAnsi"/>
          <w:b/>
          <w:sz w:val="28"/>
          <w:szCs w:val="28"/>
        </w:rPr>
        <w:lastRenderedPageBreak/>
        <w:t>RESEARCH:</w:t>
      </w:r>
    </w:p>
    <w:p w:rsidR="002B39D8" w:rsidRDefault="002B39D8" w:rsidP="0032161F">
      <w:pPr>
        <w:autoSpaceDE w:val="0"/>
        <w:autoSpaceDN w:val="0"/>
        <w:adjustRightInd w:val="0"/>
        <w:spacing w:after="0" w:line="240" w:lineRule="auto"/>
        <w:rPr>
          <w:rFonts w:cstheme="minorHAnsi"/>
          <w:sz w:val="28"/>
          <w:szCs w:val="28"/>
        </w:rPr>
      </w:pPr>
      <w:r>
        <w:rPr>
          <w:rFonts w:cstheme="minorHAnsi"/>
          <w:sz w:val="28"/>
          <w:szCs w:val="28"/>
        </w:rPr>
        <w:t xml:space="preserve">Look up the word Nutrients. Find out what would be the best type of food or drink to maintain healthy teeth. </w:t>
      </w:r>
    </w:p>
    <w:p w:rsidR="002B39D8" w:rsidRDefault="002B39D8" w:rsidP="0032161F">
      <w:pPr>
        <w:autoSpaceDE w:val="0"/>
        <w:autoSpaceDN w:val="0"/>
        <w:adjustRightInd w:val="0"/>
        <w:spacing w:after="0" w:line="240" w:lineRule="auto"/>
        <w:rPr>
          <w:rFonts w:cstheme="minorHAnsi"/>
          <w:sz w:val="28"/>
          <w:szCs w:val="28"/>
        </w:rPr>
      </w:pPr>
      <w:r>
        <w:rPr>
          <w:rFonts w:cstheme="minorHAnsi"/>
          <w:sz w:val="28"/>
          <w:szCs w:val="28"/>
        </w:rPr>
        <w:t>Question: If a food or drink is good for your teeth does that automatically make it good for the rest of your body?</w:t>
      </w:r>
    </w:p>
    <w:p w:rsidR="00F95456" w:rsidRDefault="00F95456" w:rsidP="0032161F">
      <w:pPr>
        <w:autoSpaceDE w:val="0"/>
        <w:autoSpaceDN w:val="0"/>
        <w:adjustRightInd w:val="0"/>
        <w:spacing w:after="0" w:line="240" w:lineRule="auto"/>
        <w:rPr>
          <w:rFonts w:cstheme="minorHAnsi"/>
          <w:sz w:val="28"/>
          <w:szCs w:val="28"/>
        </w:rPr>
      </w:pPr>
      <w:r>
        <w:rPr>
          <w:rFonts w:cstheme="minorHAnsi"/>
          <w:sz w:val="28"/>
          <w:szCs w:val="28"/>
        </w:rPr>
        <w:t>Last week we looked at the eye, what type of food might be good you keeping the eyes healthy.</w:t>
      </w:r>
    </w:p>
    <w:p w:rsidR="008E3761" w:rsidRDefault="008E3761" w:rsidP="0032161F">
      <w:pPr>
        <w:autoSpaceDE w:val="0"/>
        <w:autoSpaceDN w:val="0"/>
        <w:adjustRightInd w:val="0"/>
        <w:spacing w:after="0" w:line="240" w:lineRule="auto"/>
        <w:rPr>
          <w:rFonts w:cstheme="minorHAnsi"/>
          <w:sz w:val="28"/>
          <w:szCs w:val="28"/>
        </w:rPr>
      </w:pPr>
    </w:p>
    <w:p w:rsidR="008E3761" w:rsidRDefault="008E3761" w:rsidP="0032161F">
      <w:pPr>
        <w:autoSpaceDE w:val="0"/>
        <w:autoSpaceDN w:val="0"/>
        <w:adjustRightInd w:val="0"/>
        <w:spacing w:after="0" w:line="240" w:lineRule="auto"/>
        <w:rPr>
          <w:rFonts w:cstheme="minorHAnsi"/>
          <w:sz w:val="28"/>
          <w:szCs w:val="28"/>
        </w:rPr>
      </w:pPr>
    </w:p>
    <w:p w:rsidR="008E3761" w:rsidRDefault="008E3761" w:rsidP="0032161F">
      <w:pPr>
        <w:autoSpaceDE w:val="0"/>
        <w:autoSpaceDN w:val="0"/>
        <w:adjustRightInd w:val="0"/>
        <w:spacing w:after="0" w:line="240" w:lineRule="auto"/>
        <w:rPr>
          <w:rFonts w:cstheme="minorHAnsi"/>
          <w:sz w:val="28"/>
          <w:szCs w:val="28"/>
        </w:rPr>
      </w:pPr>
    </w:p>
    <w:p w:rsidR="00B3122A" w:rsidRPr="00106707" w:rsidRDefault="00B3122A" w:rsidP="00B3122A">
      <w:pPr>
        <w:rPr>
          <w:rFonts w:cstheme="minorHAnsi"/>
          <w:b/>
          <w:sz w:val="28"/>
          <w:szCs w:val="28"/>
        </w:rPr>
      </w:pPr>
      <w:r w:rsidRPr="00106707">
        <w:rPr>
          <w:rFonts w:cstheme="minorHAnsi"/>
          <w:b/>
          <w:sz w:val="28"/>
          <w:szCs w:val="28"/>
        </w:rPr>
        <w:t>Tuesday: RE</w:t>
      </w:r>
    </w:p>
    <w:p w:rsidR="009E1B9E" w:rsidRPr="00106707" w:rsidRDefault="009E1B9E" w:rsidP="00B3122A">
      <w:pPr>
        <w:rPr>
          <w:rFonts w:cstheme="minorHAnsi"/>
          <w:b/>
          <w:sz w:val="28"/>
          <w:szCs w:val="28"/>
        </w:rPr>
      </w:pPr>
      <w:r w:rsidRPr="00106707">
        <w:rPr>
          <w:rFonts w:cstheme="minorHAnsi"/>
          <w:b/>
          <w:sz w:val="28"/>
          <w:szCs w:val="28"/>
        </w:rPr>
        <w:t>Meditation in Worship</w:t>
      </w:r>
    </w:p>
    <w:p w:rsidR="007062EF" w:rsidRPr="007062EF" w:rsidRDefault="007062EF" w:rsidP="007062EF">
      <w:pPr>
        <w:shd w:val="clear" w:color="auto" w:fill="FFFFFF"/>
        <w:spacing w:after="100" w:afterAutospacing="1" w:line="442" w:lineRule="atLeast"/>
        <w:rPr>
          <w:rFonts w:ascii="Arial" w:eastAsia="Times New Roman" w:hAnsi="Arial" w:cs="Arial"/>
          <w:color w:val="222222"/>
          <w:sz w:val="28"/>
          <w:szCs w:val="28"/>
          <w:lang w:eastAsia="en-GB"/>
        </w:rPr>
      </w:pPr>
      <w:r w:rsidRPr="007062EF">
        <w:rPr>
          <w:rFonts w:ascii="Arial" w:eastAsia="Times New Roman" w:hAnsi="Arial" w:cs="Arial"/>
          <w:color w:val="222222"/>
          <w:sz w:val="28"/>
          <w:szCs w:val="28"/>
          <w:lang w:eastAsia="en-GB"/>
        </w:rPr>
        <w:t xml:space="preserve">The historical Buddha, </w:t>
      </w:r>
      <w:proofErr w:type="spellStart"/>
      <w:r w:rsidRPr="007062EF">
        <w:rPr>
          <w:rFonts w:ascii="Arial" w:eastAsia="Times New Roman" w:hAnsi="Arial" w:cs="Arial"/>
          <w:color w:val="222222"/>
          <w:sz w:val="28"/>
          <w:szCs w:val="28"/>
          <w:lang w:eastAsia="en-GB"/>
        </w:rPr>
        <w:t>Siddhãrta</w:t>
      </w:r>
      <w:proofErr w:type="spellEnd"/>
      <w:r w:rsidRPr="007062EF">
        <w:rPr>
          <w:rFonts w:ascii="Arial" w:eastAsia="Times New Roman" w:hAnsi="Arial" w:cs="Arial"/>
          <w:color w:val="222222"/>
          <w:sz w:val="28"/>
          <w:szCs w:val="28"/>
          <w:lang w:eastAsia="en-GB"/>
        </w:rPr>
        <w:t xml:space="preserve"> Gautama, taught a simple mindfulness practice:</w:t>
      </w:r>
    </w:p>
    <w:p w:rsidR="007062EF" w:rsidRPr="007062EF" w:rsidRDefault="007062EF" w:rsidP="007062EF">
      <w:pPr>
        <w:shd w:val="clear" w:color="auto" w:fill="FFFFFF"/>
        <w:spacing w:after="100" w:afterAutospacing="1" w:line="442" w:lineRule="atLeast"/>
        <w:rPr>
          <w:rFonts w:ascii="Arial" w:eastAsia="Times New Roman" w:hAnsi="Arial" w:cs="Arial"/>
          <w:color w:val="222222"/>
          <w:sz w:val="28"/>
          <w:szCs w:val="28"/>
          <w:lang w:eastAsia="en-GB"/>
        </w:rPr>
      </w:pPr>
      <w:r w:rsidRPr="007062EF">
        <w:rPr>
          <w:rFonts w:ascii="Arial" w:eastAsia="Times New Roman" w:hAnsi="Arial" w:cs="Arial"/>
          <w:i/>
          <w:iCs/>
          <w:color w:val="222222"/>
          <w:sz w:val="28"/>
          <w:szCs w:val="28"/>
          <w:lang w:eastAsia="en-GB"/>
        </w:rPr>
        <w:t xml:space="preserve">“When walking, walk; when standing, stand; when sitting, </w:t>
      </w:r>
      <w:proofErr w:type="gramStart"/>
      <w:r w:rsidRPr="007062EF">
        <w:rPr>
          <w:rFonts w:ascii="Arial" w:eastAsia="Times New Roman" w:hAnsi="Arial" w:cs="Arial"/>
          <w:i/>
          <w:iCs/>
          <w:color w:val="222222"/>
          <w:sz w:val="28"/>
          <w:szCs w:val="28"/>
          <w:lang w:eastAsia="en-GB"/>
        </w:rPr>
        <w:t>sit</w:t>
      </w:r>
      <w:proofErr w:type="gramEnd"/>
      <w:r w:rsidRPr="007062EF">
        <w:rPr>
          <w:rFonts w:ascii="Arial" w:eastAsia="Times New Roman" w:hAnsi="Arial" w:cs="Arial"/>
          <w:i/>
          <w:iCs/>
          <w:color w:val="222222"/>
          <w:sz w:val="28"/>
          <w:szCs w:val="28"/>
          <w:lang w:eastAsia="en-GB"/>
        </w:rPr>
        <w:t>; when lying down, lie down”.</w:t>
      </w:r>
    </w:p>
    <w:p w:rsidR="007062EF" w:rsidRPr="007062EF" w:rsidRDefault="007062EF" w:rsidP="007062EF">
      <w:pPr>
        <w:shd w:val="clear" w:color="auto" w:fill="FFFFFF"/>
        <w:spacing w:after="100" w:afterAutospacing="1" w:line="442" w:lineRule="atLeast"/>
        <w:rPr>
          <w:rFonts w:ascii="Arial" w:eastAsia="Times New Roman" w:hAnsi="Arial" w:cs="Arial"/>
          <w:color w:val="222222"/>
          <w:sz w:val="28"/>
          <w:szCs w:val="28"/>
          <w:lang w:eastAsia="en-GB"/>
        </w:rPr>
      </w:pPr>
      <w:r w:rsidRPr="007062EF">
        <w:rPr>
          <w:rFonts w:ascii="Arial" w:eastAsia="Times New Roman" w:hAnsi="Arial" w:cs="Arial"/>
          <w:color w:val="222222"/>
          <w:sz w:val="28"/>
          <w:szCs w:val="28"/>
          <w:lang w:eastAsia="en-GB"/>
        </w:rPr>
        <w:t>He could as well have said </w:t>
      </w:r>
      <w:r w:rsidRPr="007062EF">
        <w:rPr>
          <w:rFonts w:ascii="Arial" w:eastAsia="Times New Roman" w:hAnsi="Arial" w:cs="Arial"/>
          <w:i/>
          <w:iCs/>
          <w:color w:val="222222"/>
          <w:sz w:val="28"/>
          <w:szCs w:val="28"/>
          <w:lang w:eastAsia="en-GB"/>
        </w:rPr>
        <w:t>“when drawing, draw”</w:t>
      </w:r>
      <w:r w:rsidRPr="007062EF">
        <w:rPr>
          <w:rFonts w:ascii="Arial" w:eastAsia="Times New Roman" w:hAnsi="Arial" w:cs="Arial"/>
          <w:color w:val="222222"/>
          <w:sz w:val="28"/>
          <w:szCs w:val="28"/>
          <w:lang w:eastAsia="en-GB"/>
        </w:rPr>
        <w:t>.</w:t>
      </w:r>
    </w:p>
    <w:p w:rsidR="007062EF" w:rsidRPr="007062EF" w:rsidRDefault="007062EF" w:rsidP="007062EF">
      <w:pPr>
        <w:shd w:val="clear" w:color="auto" w:fill="FFFFFF"/>
        <w:spacing w:after="100" w:afterAutospacing="1" w:line="442" w:lineRule="atLeast"/>
        <w:rPr>
          <w:rFonts w:ascii="Arial" w:eastAsia="Times New Roman" w:hAnsi="Arial" w:cs="Arial"/>
          <w:color w:val="222222"/>
          <w:sz w:val="28"/>
          <w:szCs w:val="28"/>
          <w:lang w:eastAsia="en-GB"/>
        </w:rPr>
      </w:pPr>
      <w:r w:rsidRPr="007062EF">
        <w:rPr>
          <w:rFonts w:ascii="Arial" w:eastAsia="Times New Roman" w:hAnsi="Arial" w:cs="Arial"/>
          <w:color w:val="222222"/>
          <w:sz w:val="28"/>
          <w:szCs w:val="28"/>
          <w:lang w:eastAsia="en-GB"/>
        </w:rPr>
        <w:t>Mindful drawing is an embodied practice. In other words: bring yourself (your mind and your body) to the present moment and get immersed in the act of drawing without doing anything else simultaneously.</w:t>
      </w:r>
    </w:p>
    <w:p w:rsidR="00F22B32" w:rsidRDefault="00EA78D1" w:rsidP="009E1B9E">
      <w:pPr>
        <w:rPr>
          <w:rFonts w:cstheme="minorHAnsi"/>
          <w:sz w:val="28"/>
          <w:szCs w:val="28"/>
        </w:rPr>
      </w:pPr>
      <w:r w:rsidRPr="00106707">
        <w:rPr>
          <w:rFonts w:cstheme="minorHAnsi"/>
          <w:sz w:val="28"/>
          <w:szCs w:val="28"/>
        </w:rPr>
        <w:t>Instructions:</w:t>
      </w:r>
    </w:p>
    <w:p w:rsidR="007062EF" w:rsidRDefault="007062EF" w:rsidP="007062EF">
      <w:pPr>
        <w:pStyle w:val="Heading2"/>
        <w:shd w:val="clear" w:color="auto" w:fill="FFFFFF"/>
        <w:spacing w:before="0" w:beforeAutospacing="0"/>
        <w:rPr>
          <w:rFonts w:ascii="Arial" w:hAnsi="Arial" w:cs="Arial"/>
          <w:color w:val="222222"/>
          <w:spacing w:val="-15"/>
        </w:rPr>
      </w:pPr>
      <w:r>
        <w:rPr>
          <w:rFonts w:ascii="Arial" w:hAnsi="Arial" w:cs="Arial"/>
          <w:color w:val="222222"/>
          <w:spacing w:val="-15"/>
        </w:rPr>
        <w:t>Drawing Mandalas</w:t>
      </w:r>
    </w:p>
    <w:p w:rsidR="007062EF" w:rsidRDefault="007062EF" w:rsidP="007062EF">
      <w:pPr>
        <w:pStyle w:val="NormalWeb"/>
        <w:shd w:val="clear" w:color="auto" w:fill="FFFFFF"/>
        <w:spacing w:before="0" w:beforeAutospacing="0" w:line="442" w:lineRule="atLeast"/>
        <w:rPr>
          <w:rFonts w:ascii="Arial" w:hAnsi="Arial" w:cs="Arial"/>
          <w:color w:val="222222"/>
          <w:sz w:val="28"/>
          <w:szCs w:val="28"/>
        </w:rPr>
      </w:pPr>
      <w:r>
        <w:rPr>
          <w:rFonts w:ascii="Arial" w:hAnsi="Arial" w:cs="Arial"/>
          <w:noProof/>
          <w:color w:val="222222"/>
          <w:sz w:val="28"/>
          <w:szCs w:val="28"/>
        </w:rPr>
        <w:drawing>
          <wp:inline distT="0" distB="0" distL="0" distR="0">
            <wp:extent cx="3095625" cy="1652290"/>
            <wp:effectExtent l="0" t="0" r="0" b="5080"/>
            <wp:docPr id="1" name="Picture 1" descr="meditative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tative draw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97304" cy="1653186"/>
                    </a:xfrm>
                    <a:prstGeom prst="rect">
                      <a:avLst/>
                    </a:prstGeom>
                    <a:noFill/>
                    <a:ln>
                      <a:noFill/>
                    </a:ln>
                  </pic:spPr>
                </pic:pic>
              </a:graphicData>
            </a:graphic>
          </wp:inline>
        </w:drawing>
      </w:r>
    </w:p>
    <w:p w:rsidR="007062EF" w:rsidRDefault="007062EF" w:rsidP="007062EF">
      <w:pPr>
        <w:pStyle w:val="NormalWeb"/>
        <w:shd w:val="clear" w:color="auto" w:fill="FFFFFF"/>
        <w:spacing w:before="0" w:beforeAutospacing="0" w:line="442" w:lineRule="atLeast"/>
        <w:rPr>
          <w:rFonts w:ascii="Arial" w:hAnsi="Arial" w:cs="Arial"/>
          <w:color w:val="222222"/>
          <w:sz w:val="28"/>
          <w:szCs w:val="28"/>
        </w:rPr>
      </w:pPr>
    </w:p>
    <w:p w:rsidR="007062EF" w:rsidRPr="007062EF" w:rsidRDefault="007062EF" w:rsidP="007062EF">
      <w:pPr>
        <w:shd w:val="clear" w:color="auto" w:fill="FFFFFF"/>
        <w:spacing w:after="100" w:afterAutospacing="1" w:line="442" w:lineRule="atLeast"/>
        <w:rPr>
          <w:rFonts w:ascii="Arial" w:eastAsia="Times New Roman" w:hAnsi="Arial" w:cs="Arial"/>
          <w:color w:val="222222"/>
          <w:sz w:val="28"/>
          <w:szCs w:val="28"/>
          <w:lang w:eastAsia="en-GB"/>
        </w:rPr>
      </w:pPr>
      <w:r w:rsidRPr="007062EF">
        <w:rPr>
          <w:rFonts w:ascii="Arial" w:eastAsia="Times New Roman" w:hAnsi="Arial" w:cs="Arial"/>
          <w:color w:val="222222"/>
          <w:sz w:val="28"/>
          <w:szCs w:val="28"/>
          <w:lang w:eastAsia="en-GB"/>
        </w:rPr>
        <w:lastRenderedPageBreak/>
        <w:t>What is a mandala?</w:t>
      </w:r>
    </w:p>
    <w:p w:rsidR="007062EF" w:rsidRPr="007062EF" w:rsidRDefault="007062EF" w:rsidP="007062EF">
      <w:pPr>
        <w:shd w:val="clear" w:color="auto" w:fill="FFFFFF"/>
        <w:spacing w:after="100" w:afterAutospacing="1" w:line="442" w:lineRule="atLeast"/>
        <w:rPr>
          <w:rFonts w:ascii="Arial" w:eastAsia="Times New Roman" w:hAnsi="Arial" w:cs="Arial"/>
          <w:color w:val="222222"/>
          <w:sz w:val="28"/>
          <w:szCs w:val="28"/>
          <w:lang w:eastAsia="en-GB"/>
        </w:rPr>
      </w:pPr>
      <w:r w:rsidRPr="007062EF">
        <w:rPr>
          <w:rFonts w:ascii="Arial" w:eastAsia="Times New Roman" w:hAnsi="Arial" w:cs="Arial"/>
          <w:color w:val="222222"/>
          <w:sz w:val="28"/>
          <w:szCs w:val="28"/>
          <w:lang w:eastAsia="en-GB"/>
        </w:rPr>
        <w:t>The word “mandala” comes from the Sanskrit for circle, and it also encompasses the ideas of wholeness and unity. Carl Jung is credited with using the mandala in therapy sessions—drawing mandalas can be a wonderful tool for emotional expression, self-soothing, and connection to inner calm.</w:t>
      </w:r>
    </w:p>
    <w:p w:rsidR="007062EF" w:rsidRPr="007062EF" w:rsidRDefault="007062EF" w:rsidP="007062EF">
      <w:pPr>
        <w:shd w:val="clear" w:color="auto" w:fill="FFFFFF"/>
        <w:spacing w:after="100" w:afterAutospacing="1" w:line="442" w:lineRule="atLeast"/>
        <w:rPr>
          <w:rFonts w:ascii="Arial" w:eastAsia="Times New Roman" w:hAnsi="Arial" w:cs="Arial"/>
          <w:color w:val="222222"/>
          <w:sz w:val="28"/>
          <w:szCs w:val="28"/>
          <w:lang w:eastAsia="en-GB"/>
        </w:rPr>
      </w:pPr>
      <w:r w:rsidRPr="007062EF">
        <w:rPr>
          <w:rFonts w:ascii="Arial" w:eastAsia="Times New Roman" w:hAnsi="Arial" w:cs="Arial"/>
          <w:color w:val="222222"/>
          <w:sz w:val="28"/>
          <w:szCs w:val="28"/>
          <w:lang w:eastAsia="en-GB"/>
        </w:rPr>
        <w:t>Drawing mandalas is the most fun when you do it free hand.</w:t>
      </w:r>
    </w:p>
    <w:p w:rsidR="007062EF" w:rsidRPr="007062EF" w:rsidRDefault="007062EF" w:rsidP="007062EF">
      <w:pPr>
        <w:shd w:val="clear" w:color="auto" w:fill="FFFFFF"/>
        <w:spacing w:after="100" w:afterAutospacing="1" w:line="442" w:lineRule="atLeast"/>
        <w:rPr>
          <w:rFonts w:ascii="Arial" w:eastAsia="Times New Roman" w:hAnsi="Arial" w:cs="Arial"/>
          <w:color w:val="222222"/>
          <w:sz w:val="28"/>
          <w:szCs w:val="28"/>
          <w:lang w:eastAsia="en-GB"/>
        </w:rPr>
      </w:pPr>
      <w:r w:rsidRPr="007062EF">
        <w:rPr>
          <w:rFonts w:ascii="Arial" w:eastAsia="Times New Roman" w:hAnsi="Arial" w:cs="Arial"/>
          <w:color w:val="222222"/>
          <w:sz w:val="28"/>
          <w:szCs w:val="28"/>
          <w:lang w:eastAsia="en-GB"/>
        </w:rPr>
        <w:t>The purpose of these exercises is to cultivate mindfulness, so we don’t care about perfection—all we care about is the process.</w:t>
      </w:r>
    </w:p>
    <w:p w:rsidR="007062EF" w:rsidRPr="007062EF" w:rsidRDefault="007062EF" w:rsidP="007062EF">
      <w:pPr>
        <w:shd w:val="clear" w:color="auto" w:fill="FFFFFF"/>
        <w:spacing w:after="100" w:afterAutospacing="1" w:line="442" w:lineRule="atLeast"/>
        <w:rPr>
          <w:rFonts w:ascii="Arial" w:eastAsia="Times New Roman" w:hAnsi="Arial" w:cs="Arial"/>
          <w:color w:val="222222"/>
          <w:sz w:val="28"/>
          <w:szCs w:val="28"/>
          <w:lang w:eastAsia="en-GB"/>
        </w:rPr>
      </w:pPr>
      <w:r w:rsidRPr="007062EF">
        <w:rPr>
          <w:rFonts w:ascii="Arial" w:eastAsia="Times New Roman" w:hAnsi="Arial" w:cs="Arial"/>
          <w:b/>
          <w:bCs/>
          <w:color w:val="222222"/>
          <w:sz w:val="28"/>
          <w:szCs w:val="28"/>
          <w:lang w:eastAsia="en-GB"/>
        </w:rPr>
        <w:t>Here’s how to draw a mandala free hand:</w:t>
      </w:r>
    </w:p>
    <w:p w:rsidR="007062EF" w:rsidRDefault="007062EF" w:rsidP="007062EF">
      <w:pPr>
        <w:numPr>
          <w:ilvl w:val="0"/>
          <w:numId w:val="5"/>
        </w:numPr>
        <w:shd w:val="clear" w:color="auto" w:fill="FFFFFF"/>
        <w:spacing w:before="100" w:beforeAutospacing="1" w:after="100" w:afterAutospacing="1" w:line="442" w:lineRule="atLeast"/>
        <w:rPr>
          <w:rFonts w:ascii="Arial" w:eastAsia="Times New Roman" w:hAnsi="Arial" w:cs="Arial"/>
          <w:color w:val="222222"/>
          <w:sz w:val="28"/>
          <w:szCs w:val="28"/>
          <w:lang w:eastAsia="en-GB"/>
        </w:rPr>
      </w:pPr>
      <w:r w:rsidRPr="007062EF">
        <w:rPr>
          <w:rFonts w:ascii="Arial" w:eastAsia="Times New Roman" w:hAnsi="Arial" w:cs="Arial"/>
          <w:color w:val="222222"/>
          <w:sz w:val="28"/>
          <w:szCs w:val="28"/>
          <w:lang w:eastAsia="en-GB"/>
        </w:rPr>
        <w:t xml:space="preserve">Start with the </w:t>
      </w:r>
      <w:proofErr w:type="spellStart"/>
      <w:r w:rsidRPr="007062EF">
        <w:rPr>
          <w:rFonts w:ascii="Arial" w:eastAsia="Times New Roman" w:hAnsi="Arial" w:cs="Arial"/>
          <w:color w:val="222222"/>
          <w:sz w:val="28"/>
          <w:szCs w:val="28"/>
          <w:lang w:eastAsia="en-GB"/>
        </w:rPr>
        <w:t>center</w:t>
      </w:r>
      <w:proofErr w:type="spellEnd"/>
      <w:r w:rsidRPr="007062EF">
        <w:rPr>
          <w:rFonts w:ascii="Arial" w:eastAsia="Times New Roman" w:hAnsi="Arial" w:cs="Arial"/>
          <w:color w:val="222222"/>
          <w:sz w:val="28"/>
          <w:szCs w:val="28"/>
          <w:lang w:eastAsia="en-GB"/>
        </w:rPr>
        <w:t>. I recommend starting with a small circle or two.</w:t>
      </w:r>
    </w:p>
    <w:p w:rsidR="007062EF" w:rsidRPr="007062EF" w:rsidRDefault="007062EF" w:rsidP="007062EF">
      <w:pPr>
        <w:numPr>
          <w:ilvl w:val="0"/>
          <w:numId w:val="5"/>
        </w:numPr>
        <w:shd w:val="clear" w:color="auto" w:fill="FFFFFF"/>
        <w:spacing w:before="100" w:beforeAutospacing="1" w:after="100" w:afterAutospacing="1" w:line="442" w:lineRule="atLeast"/>
        <w:rPr>
          <w:rFonts w:ascii="Arial" w:eastAsia="Times New Roman" w:hAnsi="Arial" w:cs="Arial"/>
          <w:color w:val="222222"/>
          <w:sz w:val="28"/>
          <w:szCs w:val="28"/>
          <w:lang w:eastAsia="en-GB"/>
        </w:rPr>
      </w:pPr>
      <w:r w:rsidRPr="007062EF">
        <w:rPr>
          <w:rFonts w:ascii="Arial" w:eastAsia="Times New Roman" w:hAnsi="Arial" w:cs="Arial"/>
          <w:color w:val="222222"/>
          <w:sz w:val="28"/>
          <w:szCs w:val="28"/>
          <w:lang w:eastAsia="en-GB"/>
        </w:rPr>
        <w:t>Start adding elements from the inside out. It’s easier to keep symmetry on a small scale, so by drawing layer by layer, you can keep your mandala balanced even without using a ruler or a compass.</w:t>
      </w:r>
    </w:p>
    <w:p w:rsidR="007062EF" w:rsidRPr="007062EF" w:rsidRDefault="007062EF" w:rsidP="007062EF">
      <w:pPr>
        <w:numPr>
          <w:ilvl w:val="0"/>
          <w:numId w:val="5"/>
        </w:numPr>
        <w:shd w:val="clear" w:color="auto" w:fill="FFFFFF"/>
        <w:spacing w:before="100" w:beforeAutospacing="1" w:after="100" w:afterAutospacing="1" w:line="442" w:lineRule="atLeast"/>
        <w:rPr>
          <w:rFonts w:ascii="Arial" w:eastAsia="Times New Roman" w:hAnsi="Arial" w:cs="Arial"/>
          <w:color w:val="222222"/>
          <w:sz w:val="28"/>
          <w:szCs w:val="28"/>
          <w:lang w:eastAsia="en-GB"/>
        </w:rPr>
      </w:pPr>
      <w:r w:rsidRPr="007062EF">
        <w:rPr>
          <w:rFonts w:ascii="Arial" w:eastAsia="Times New Roman" w:hAnsi="Arial" w:cs="Arial"/>
          <w:color w:val="222222"/>
          <w:sz w:val="28"/>
          <w:szCs w:val="28"/>
          <w:lang w:eastAsia="en-GB"/>
        </w:rPr>
        <w:t>While you draw, try to focus your attention on the tip of the pen and the small part you’re currently drawing.</w:t>
      </w:r>
    </w:p>
    <w:p w:rsidR="007062EF" w:rsidRDefault="007062EF" w:rsidP="007062EF">
      <w:pPr>
        <w:numPr>
          <w:ilvl w:val="0"/>
          <w:numId w:val="5"/>
        </w:numPr>
        <w:shd w:val="clear" w:color="auto" w:fill="FFFFFF"/>
        <w:spacing w:before="100" w:beforeAutospacing="1" w:after="100" w:afterAutospacing="1" w:line="442" w:lineRule="atLeast"/>
        <w:rPr>
          <w:rFonts w:ascii="Arial" w:eastAsia="Times New Roman" w:hAnsi="Arial" w:cs="Arial"/>
          <w:color w:val="222222"/>
          <w:sz w:val="28"/>
          <w:szCs w:val="28"/>
          <w:lang w:eastAsia="en-GB"/>
        </w:rPr>
      </w:pPr>
      <w:r w:rsidRPr="007062EF">
        <w:rPr>
          <w:rFonts w:ascii="Arial" w:eastAsia="Times New Roman" w:hAnsi="Arial" w:cs="Arial"/>
          <w:color w:val="222222"/>
          <w:sz w:val="28"/>
          <w:szCs w:val="28"/>
          <w:lang w:eastAsia="en-GB"/>
        </w:rPr>
        <w:t>Simultaneously, keep your awareness open to encompass the whole mandala—this will train you to draw more proportionately, as well as keep your attention to drift to unwanted thoughts.</w:t>
      </w:r>
    </w:p>
    <w:p w:rsidR="007062EF" w:rsidRDefault="007062EF" w:rsidP="007062EF">
      <w:pPr>
        <w:shd w:val="clear" w:color="auto" w:fill="FFFFFF"/>
        <w:spacing w:before="100" w:beforeAutospacing="1" w:after="100" w:afterAutospacing="1" w:line="442" w:lineRule="atLeast"/>
        <w:rPr>
          <w:rFonts w:ascii="Arial" w:eastAsia="Times New Roman" w:hAnsi="Arial" w:cs="Arial"/>
          <w:color w:val="222222"/>
          <w:sz w:val="28"/>
          <w:szCs w:val="28"/>
          <w:lang w:eastAsia="en-GB"/>
        </w:rPr>
      </w:pPr>
      <w:r>
        <w:rPr>
          <w:noProof/>
          <w:lang w:eastAsia="en-GB"/>
        </w:rPr>
        <w:lastRenderedPageBreak/>
        <w:drawing>
          <wp:inline distT="0" distB="0" distL="0" distR="0" wp14:anchorId="2735D052" wp14:editId="56859ECC">
            <wp:extent cx="2101681" cy="2095500"/>
            <wp:effectExtent l="0" t="0" r="0" b="0"/>
            <wp:docPr id="8" name="Picture 8" descr="Easy Drawings In A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sy Drawings In A Circ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1553" cy="2095373"/>
                    </a:xfrm>
                    <a:prstGeom prst="rect">
                      <a:avLst/>
                    </a:prstGeom>
                    <a:noFill/>
                    <a:ln>
                      <a:noFill/>
                    </a:ln>
                  </pic:spPr>
                </pic:pic>
              </a:graphicData>
            </a:graphic>
          </wp:inline>
        </w:drawing>
      </w:r>
      <w:r>
        <w:rPr>
          <w:noProof/>
          <w:lang w:eastAsia="en-GB"/>
        </w:rPr>
        <w:drawing>
          <wp:inline distT="0" distB="0" distL="0" distR="0">
            <wp:extent cx="1803000" cy="1990725"/>
            <wp:effectExtent l="0" t="0" r="6985" b="0"/>
            <wp:docPr id="9" name="Picture 9" descr="Mandala for kids with circles - Easy Mandalas for kids - 10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ndala for kids with circles - Easy Mandalas for kids - 100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4045" cy="1991878"/>
                    </a:xfrm>
                    <a:prstGeom prst="rect">
                      <a:avLst/>
                    </a:prstGeom>
                    <a:noFill/>
                    <a:ln>
                      <a:noFill/>
                    </a:ln>
                  </pic:spPr>
                </pic:pic>
              </a:graphicData>
            </a:graphic>
          </wp:inline>
        </w:drawing>
      </w:r>
    </w:p>
    <w:p w:rsidR="007062EF" w:rsidRPr="007062EF" w:rsidRDefault="007062EF" w:rsidP="007062EF">
      <w:pPr>
        <w:shd w:val="clear" w:color="auto" w:fill="FFFFFF"/>
        <w:spacing w:before="100" w:beforeAutospacing="1" w:after="100" w:afterAutospacing="1" w:line="442" w:lineRule="atLeast"/>
        <w:rPr>
          <w:rFonts w:ascii="Arial" w:eastAsia="Times New Roman" w:hAnsi="Arial" w:cs="Arial"/>
          <w:color w:val="222222"/>
          <w:sz w:val="28"/>
          <w:szCs w:val="28"/>
          <w:lang w:eastAsia="en-GB"/>
        </w:rPr>
      </w:pPr>
      <w:r>
        <w:rPr>
          <w:noProof/>
          <w:lang w:eastAsia="en-GB"/>
        </w:rPr>
        <mc:AlternateContent>
          <mc:Choice Requires="wps">
            <w:drawing>
              <wp:inline distT="0" distB="0" distL="0" distR="0" wp14:anchorId="2814648D" wp14:editId="316239B5">
                <wp:extent cx="304800" cy="304800"/>
                <wp:effectExtent l="0" t="0" r="0" b="0"/>
                <wp:docPr id="7" name="Rectangle 7" descr="meditative draw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alt="Description: meditative drawi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u1Tn&#10;V8ICAADSBQAADgAAAAAAAAAAAAAAAAAuAgAAZHJzL2Uyb0RvYy54bWxQSwECLQAUAAYACAAAACEA&#10;TKDpLNgAAAADAQAADwAAAAAAAAAAAAAAAAAcBQAAZHJzL2Rvd25yZXYueG1sUEsFBgAAAAAEAAQA&#10;8wAAACEGAAAAAA==&#10;" filled="f" stroked="f">
                <o:lock v:ext="edit" aspectratio="t"/>
                <w10:anchorlock/>
              </v:rect>
            </w:pict>
          </mc:Fallback>
        </mc:AlternateContent>
      </w:r>
    </w:p>
    <w:p w:rsidR="007062EF" w:rsidRDefault="007062EF" w:rsidP="007062EF">
      <w:pPr>
        <w:pStyle w:val="NormalWeb"/>
        <w:shd w:val="clear" w:color="auto" w:fill="FFFFFF"/>
        <w:spacing w:before="0" w:beforeAutospacing="0" w:line="442" w:lineRule="atLeast"/>
        <w:rPr>
          <w:rFonts w:ascii="Arial" w:hAnsi="Arial" w:cs="Arial"/>
          <w:color w:val="222222"/>
          <w:sz w:val="28"/>
          <w:szCs w:val="28"/>
        </w:rPr>
      </w:pPr>
    </w:p>
    <w:p w:rsidR="007062EF" w:rsidRPr="00106707" w:rsidRDefault="007062EF" w:rsidP="009E1B9E">
      <w:pPr>
        <w:rPr>
          <w:rFonts w:cstheme="minorHAnsi"/>
          <w:sz w:val="28"/>
          <w:szCs w:val="28"/>
        </w:rPr>
      </w:pPr>
      <w:r>
        <w:rPr>
          <w:rFonts w:ascii="Arial" w:hAnsi="Arial" w:cs="Arial"/>
          <w:color w:val="222222"/>
          <w:sz w:val="28"/>
          <w:szCs w:val="28"/>
          <w:shd w:val="clear" w:color="auto" w:fill="FFFFFF"/>
        </w:rPr>
        <w:t>In Tibetan Buddhism, drawing mandalas is a form of prayer. In the end, whether it’s with mandalas, with drawing, or with any other activity in life, the results often matter less than the process: your state of mind, what you feel while you’re drawing, your intention, and the quality of your presence.</w:t>
      </w:r>
    </w:p>
    <w:p w:rsidR="00EA78D1" w:rsidRPr="00EA78D1" w:rsidRDefault="00EA78D1" w:rsidP="00EA78D1">
      <w:pPr>
        <w:shd w:val="clear" w:color="auto" w:fill="FFFFFF"/>
        <w:spacing w:before="100" w:beforeAutospacing="1" w:after="100" w:afterAutospacing="1" w:line="390" w:lineRule="atLeast"/>
        <w:rPr>
          <w:rFonts w:eastAsia="Times New Roman" w:cstheme="minorHAnsi"/>
          <w:sz w:val="28"/>
          <w:szCs w:val="28"/>
          <w:lang w:eastAsia="en-GB"/>
        </w:rPr>
      </w:pPr>
      <w:r w:rsidRPr="00106707">
        <w:rPr>
          <w:rFonts w:eastAsia="Times New Roman" w:cstheme="minorHAnsi"/>
          <w:sz w:val="28"/>
          <w:szCs w:val="28"/>
          <w:lang w:eastAsia="en-GB"/>
        </w:rPr>
        <w:t>How do you feel? Has your mind cleared? Do you feel more relaxed?</w:t>
      </w:r>
    </w:p>
    <w:p w:rsidR="00EA78D1" w:rsidRPr="00106707" w:rsidRDefault="00EA78D1" w:rsidP="009E1B9E">
      <w:pPr>
        <w:rPr>
          <w:rFonts w:cstheme="minorHAnsi"/>
          <w:sz w:val="28"/>
          <w:szCs w:val="28"/>
        </w:rPr>
      </w:pPr>
    </w:p>
    <w:p w:rsidR="009E1B9E" w:rsidRPr="00106707" w:rsidRDefault="00646A9E" w:rsidP="00B3122A">
      <w:pPr>
        <w:rPr>
          <w:rFonts w:cstheme="minorHAnsi"/>
          <w:b/>
          <w:sz w:val="28"/>
          <w:szCs w:val="28"/>
        </w:rPr>
      </w:pPr>
      <w:r w:rsidRPr="00106707">
        <w:rPr>
          <w:rFonts w:cstheme="minorHAnsi"/>
          <w:b/>
          <w:sz w:val="28"/>
          <w:szCs w:val="28"/>
        </w:rPr>
        <w:t>Wednesday:</w:t>
      </w:r>
    </w:p>
    <w:p w:rsidR="00646A9E" w:rsidRPr="00106707" w:rsidRDefault="00B0696A" w:rsidP="00B3122A">
      <w:pPr>
        <w:rPr>
          <w:rFonts w:cstheme="minorHAnsi"/>
          <w:b/>
          <w:sz w:val="28"/>
          <w:szCs w:val="28"/>
        </w:rPr>
      </w:pPr>
      <w:r>
        <w:rPr>
          <w:rFonts w:cstheme="minorHAnsi"/>
          <w:b/>
          <w:sz w:val="28"/>
          <w:szCs w:val="28"/>
        </w:rPr>
        <w:t>PSHE</w:t>
      </w:r>
    </w:p>
    <w:p w:rsidR="00646A9E" w:rsidRDefault="00B0696A" w:rsidP="00B3122A">
      <w:pPr>
        <w:rPr>
          <w:rFonts w:cstheme="minorHAnsi"/>
          <w:sz w:val="28"/>
          <w:szCs w:val="28"/>
        </w:rPr>
      </w:pPr>
      <w:r>
        <w:rPr>
          <w:rFonts w:cstheme="minorHAnsi"/>
          <w:sz w:val="28"/>
          <w:szCs w:val="28"/>
        </w:rPr>
        <w:t xml:space="preserve">Today we are going to think about how we contribute positively to </w:t>
      </w:r>
      <w:r w:rsidR="00F77C88">
        <w:rPr>
          <w:rFonts w:cstheme="minorHAnsi"/>
          <w:sz w:val="28"/>
          <w:szCs w:val="28"/>
        </w:rPr>
        <w:t>those around us. How can we take responsibility for our actions and help those around us. Being helpful helps to spread happiness it also helps us to stay focused and productive.</w:t>
      </w:r>
    </w:p>
    <w:p w:rsidR="00F77C88" w:rsidRDefault="00F77C88" w:rsidP="00F77C88">
      <w:pPr>
        <w:pStyle w:val="ListParagraph"/>
        <w:numPr>
          <w:ilvl w:val="0"/>
          <w:numId w:val="3"/>
        </w:numPr>
        <w:rPr>
          <w:rFonts w:cstheme="minorHAnsi"/>
          <w:sz w:val="28"/>
          <w:szCs w:val="28"/>
        </w:rPr>
      </w:pPr>
      <w:r>
        <w:rPr>
          <w:rFonts w:cstheme="minorHAnsi"/>
          <w:sz w:val="28"/>
          <w:szCs w:val="28"/>
        </w:rPr>
        <w:t>Draw a picture of your head.</w:t>
      </w:r>
    </w:p>
    <w:p w:rsidR="00F77C88" w:rsidRDefault="00F77C88" w:rsidP="00F77C88">
      <w:pPr>
        <w:pStyle w:val="ListParagraph"/>
        <w:numPr>
          <w:ilvl w:val="0"/>
          <w:numId w:val="3"/>
        </w:numPr>
        <w:rPr>
          <w:rFonts w:cstheme="minorHAnsi"/>
          <w:sz w:val="28"/>
          <w:szCs w:val="28"/>
        </w:rPr>
      </w:pPr>
      <w:r>
        <w:rPr>
          <w:rFonts w:cstheme="minorHAnsi"/>
          <w:sz w:val="28"/>
          <w:szCs w:val="28"/>
        </w:rPr>
        <w:t>Outside your head make a list of the responsibilities that you have in the home.</w:t>
      </w:r>
    </w:p>
    <w:p w:rsidR="00F77C88" w:rsidRDefault="00F77C88" w:rsidP="00F77C88">
      <w:pPr>
        <w:pStyle w:val="ListParagraph"/>
        <w:numPr>
          <w:ilvl w:val="0"/>
          <w:numId w:val="3"/>
        </w:numPr>
        <w:rPr>
          <w:rFonts w:cstheme="minorHAnsi"/>
          <w:sz w:val="28"/>
          <w:szCs w:val="28"/>
        </w:rPr>
      </w:pPr>
      <w:r>
        <w:rPr>
          <w:rFonts w:cstheme="minorHAnsi"/>
          <w:sz w:val="28"/>
          <w:szCs w:val="28"/>
        </w:rPr>
        <w:t>Inside the head make a note of how these responsibilities make you feel. For example one your responsibilities might be to keep your room tidy. It might feel like the worst job EVER!</w:t>
      </w:r>
    </w:p>
    <w:p w:rsidR="00F77C88" w:rsidRDefault="00F77C88" w:rsidP="00F77C88">
      <w:pPr>
        <w:pStyle w:val="ListParagraph"/>
        <w:numPr>
          <w:ilvl w:val="0"/>
          <w:numId w:val="3"/>
        </w:numPr>
        <w:rPr>
          <w:rFonts w:cstheme="minorHAnsi"/>
          <w:sz w:val="28"/>
          <w:szCs w:val="28"/>
        </w:rPr>
      </w:pPr>
      <w:r>
        <w:rPr>
          <w:rFonts w:cstheme="minorHAnsi"/>
          <w:sz w:val="28"/>
          <w:szCs w:val="28"/>
        </w:rPr>
        <w:lastRenderedPageBreak/>
        <w:t xml:space="preserve">Now write out that list of responsibilities again, but </w:t>
      </w:r>
      <w:proofErr w:type="gramStart"/>
      <w:r>
        <w:rPr>
          <w:rFonts w:cstheme="minorHAnsi"/>
          <w:sz w:val="28"/>
          <w:szCs w:val="28"/>
        </w:rPr>
        <w:t>this time think</w:t>
      </w:r>
      <w:proofErr w:type="gramEnd"/>
      <w:r>
        <w:rPr>
          <w:rFonts w:cstheme="minorHAnsi"/>
          <w:sz w:val="28"/>
          <w:szCs w:val="28"/>
        </w:rPr>
        <w:t xml:space="preserve"> about all the positive outcomes from doing your tasks. For example:</w:t>
      </w:r>
    </w:p>
    <w:p w:rsidR="00F77C88" w:rsidRDefault="00F77C88" w:rsidP="00F77C88">
      <w:pPr>
        <w:pStyle w:val="ListParagraph"/>
        <w:ind w:left="1440"/>
        <w:rPr>
          <w:rFonts w:cstheme="minorHAnsi"/>
          <w:sz w:val="28"/>
          <w:szCs w:val="28"/>
        </w:rPr>
      </w:pPr>
      <w:r>
        <w:rPr>
          <w:rFonts w:cstheme="minorHAnsi"/>
          <w:sz w:val="28"/>
          <w:szCs w:val="28"/>
        </w:rPr>
        <w:t>I have a tidy room.</w:t>
      </w:r>
    </w:p>
    <w:p w:rsidR="00F77C88" w:rsidRDefault="00F77C88" w:rsidP="00F77C88">
      <w:pPr>
        <w:pStyle w:val="ListParagraph"/>
        <w:ind w:left="1440"/>
        <w:rPr>
          <w:rFonts w:cstheme="minorHAnsi"/>
          <w:sz w:val="28"/>
          <w:szCs w:val="28"/>
        </w:rPr>
      </w:pPr>
      <w:r>
        <w:rPr>
          <w:rFonts w:cstheme="minorHAnsi"/>
          <w:sz w:val="28"/>
          <w:szCs w:val="28"/>
        </w:rPr>
        <w:t>I can find everything I want</w:t>
      </w:r>
    </w:p>
    <w:p w:rsidR="00F77C88" w:rsidRDefault="00F77C88" w:rsidP="00F77C88">
      <w:pPr>
        <w:pStyle w:val="ListParagraph"/>
        <w:ind w:left="1440"/>
        <w:rPr>
          <w:rFonts w:cstheme="minorHAnsi"/>
          <w:sz w:val="28"/>
          <w:szCs w:val="28"/>
        </w:rPr>
      </w:pPr>
      <w:r>
        <w:rPr>
          <w:rFonts w:cstheme="minorHAnsi"/>
          <w:sz w:val="28"/>
          <w:szCs w:val="28"/>
        </w:rPr>
        <w:t>Nobody is nagging me</w:t>
      </w:r>
    </w:p>
    <w:p w:rsidR="00F77C88" w:rsidRDefault="00F77C88" w:rsidP="00F77C88">
      <w:pPr>
        <w:pStyle w:val="ListParagraph"/>
        <w:ind w:left="1440"/>
        <w:rPr>
          <w:rFonts w:cstheme="minorHAnsi"/>
          <w:sz w:val="28"/>
          <w:szCs w:val="28"/>
        </w:rPr>
      </w:pPr>
      <w:r>
        <w:rPr>
          <w:rFonts w:cstheme="minorHAnsi"/>
          <w:sz w:val="28"/>
          <w:szCs w:val="28"/>
        </w:rPr>
        <w:t>I have made people happy</w:t>
      </w:r>
    </w:p>
    <w:p w:rsidR="00F77C88" w:rsidRDefault="00F77C88" w:rsidP="00F77C88">
      <w:pPr>
        <w:pStyle w:val="ListParagraph"/>
        <w:ind w:left="1440"/>
        <w:rPr>
          <w:rFonts w:cstheme="minorHAnsi"/>
          <w:sz w:val="28"/>
          <w:szCs w:val="28"/>
        </w:rPr>
      </w:pPr>
      <w:r>
        <w:rPr>
          <w:rFonts w:cstheme="minorHAnsi"/>
          <w:sz w:val="28"/>
          <w:szCs w:val="28"/>
        </w:rPr>
        <w:t>I am proud of my work.</w:t>
      </w:r>
    </w:p>
    <w:p w:rsidR="00F77C88" w:rsidRDefault="00F77C88" w:rsidP="00F77C88">
      <w:pPr>
        <w:pStyle w:val="ListParagraph"/>
        <w:numPr>
          <w:ilvl w:val="0"/>
          <w:numId w:val="3"/>
        </w:numPr>
        <w:rPr>
          <w:rFonts w:cstheme="minorHAnsi"/>
          <w:sz w:val="28"/>
          <w:szCs w:val="28"/>
        </w:rPr>
      </w:pPr>
      <w:r>
        <w:rPr>
          <w:rFonts w:cstheme="minorHAnsi"/>
          <w:sz w:val="28"/>
          <w:szCs w:val="28"/>
        </w:rPr>
        <w:t>Do the positive outcomes outweigh the negative ones?</w:t>
      </w:r>
    </w:p>
    <w:p w:rsidR="00F77C88" w:rsidRPr="00F77C88" w:rsidRDefault="00F77C88" w:rsidP="00F77C88">
      <w:pPr>
        <w:pStyle w:val="ListParagraph"/>
        <w:numPr>
          <w:ilvl w:val="0"/>
          <w:numId w:val="3"/>
        </w:numPr>
        <w:rPr>
          <w:rFonts w:cstheme="minorHAnsi"/>
          <w:sz w:val="28"/>
          <w:szCs w:val="28"/>
        </w:rPr>
      </w:pPr>
      <w:r>
        <w:rPr>
          <w:rFonts w:cstheme="minorHAnsi"/>
          <w:sz w:val="28"/>
          <w:szCs w:val="28"/>
        </w:rPr>
        <w:t>Take some time to think how you could be more helpful.</w:t>
      </w:r>
    </w:p>
    <w:p w:rsidR="00F77C88" w:rsidRDefault="00F77C88" w:rsidP="00F77C88">
      <w:pPr>
        <w:pStyle w:val="ListParagraph"/>
        <w:ind w:left="1440"/>
        <w:rPr>
          <w:rFonts w:cstheme="minorHAnsi"/>
          <w:sz w:val="28"/>
          <w:szCs w:val="28"/>
        </w:rPr>
      </w:pPr>
    </w:p>
    <w:p w:rsidR="00F77C88" w:rsidRDefault="00F77C88" w:rsidP="00F77C88">
      <w:pPr>
        <w:pStyle w:val="ListParagraph"/>
        <w:ind w:left="1440"/>
        <w:rPr>
          <w:rFonts w:cstheme="minorHAnsi"/>
          <w:sz w:val="28"/>
          <w:szCs w:val="28"/>
        </w:rPr>
      </w:pPr>
    </w:p>
    <w:p w:rsidR="00F77C88" w:rsidRDefault="00F77C88" w:rsidP="00F77C88">
      <w:pPr>
        <w:ind w:left="360"/>
        <w:rPr>
          <w:rFonts w:cstheme="minorHAnsi"/>
          <w:sz w:val="28"/>
          <w:szCs w:val="28"/>
        </w:rPr>
      </w:pPr>
      <w:r w:rsidRPr="00F77C88">
        <w:rPr>
          <w:rFonts w:cstheme="minorHAnsi"/>
          <w:sz w:val="28"/>
          <w:szCs w:val="28"/>
        </w:rPr>
        <w:t xml:space="preserve"> </w:t>
      </w:r>
    </w:p>
    <w:p w:rsidR="006834C0" w:rsidRDefault="006834C0">
      <w:pPr>
        <w:rPr>
          <w:rFonts w:cstheme="minorHAnsi"/>
          <w:sz w:val="28"/>
          <w:szCs w:val="28"/>
        </w:rPr>
      </w:pPr>
      <w:r>
        <w:rPr>
          <w:rFonts w:cstheme="minorHAnsi"/>
          <w:sz w:val="28"/>
          <w:szCs w:val="28"/>
        </w:rPr>
        <w:br w:type="page"/>
      </w:r>
    </w:p>
    <w:p w:rsidR="00646A9E" w:rsidRPr="00106707" w:rsidRDefault="00646A9E" w:rsidP="00B3122A">
      <w:pPr>
        <w:rPr>
          <w:rFonts w:cstheme="minorHAnsi"/>
          <w:b/>
          <w:sz w:val="28"/>
          <w:szCs w:val="28"/>
        </w:rPr>
      </w:pPr>
      <w:bookmarkStart w:id="0" w:name="_GoBack"/>
      <w:bookmarkEnd w:id="0"/>
      <w:r w:rsidRPr="00106707">
        <w:rPr>
          <w:rFonts w:cstheme="minorHAnsi"/>
          <w:b/>
          <w:sz w:val="28"/>
          <w:szCs w:val="28"/>
        </w:rPr>
        <w:lastRenderedPageBreak/>
        <w:t xml:space="preserve">Thursday: </w:t>
      </w:r>
    </w:p>
    <w:p w:rsidR="00646A9E" w:rsidRPr="00106707" w:rsidRDefault="00A12BD3" w:rsidP="00B3122A">
      <w:pPr>
        <w:rPr>
          <w:rFonts w:cstheme="minorHAnsi"/>
          <w:b/>
          <w:sz w:val="28"/>
          <w:szCs w:val="28"/>
        </w:rPr>
      </w:pPr>
      <w:r w:rsidRPr="00106707">
        <w:rPr>
          <w:rFonts w:cstheme="minorHAnsi"/>
          <w:b/>
          <w:sz w:val="28"/>
          <w:szCs w:val="28"/>
        </w:rPr>
        <w:t>History</w:t>
      </w:r>
    </w:p>
    <w:p w:rsidR="00A12BD3" w:rsidRPr="00106707" w:rsidRDefault="00A12BD3" w:rsidP="00B3122A">
      <w:pPr>
        <w:rPr>
          <w:rFonts w:cstheme="minorHAnsi"/>
          <w:b/>
          <w:sz w:val="28"/>
          <w:szCs w:val="28"/>
        </w:rPr>
      </w:pPr>
      <w:r w:rsidRPr="00106707">
        <w:rPr>
          <w:rFonts w:cstheme="minorHAnsi"/>
          <w:b/>
          <w:sz w:val="28"/>
          <w:szCs w:val="28"/>
        </w:rPr>
        <w:t>The History of London:</w:t>
      </w:r>
    </w:p>
    <w:p w:rsidR="00AA09C5" w:rsidRDefault="006834C0" w:rsidP="00B3122A">
      <w:pPr>
        <w:rPr>
          <w:rFonts w:eastAsia="Times New Roman" w:cstheme="minorHAnsi"/>
          <w:color w:val="3B3B3B"/>
          <w:sz w:val="28"/>
          <w:szCs w:val="28"/>
          <w:lang w:eastAsia="en-GB"/>
        </w:rPr>
      </w:pPr>
      <w:hyperlink r:id="rId9" w:history="1">
        <w:r w:rsidR="00AA09C5" w:rsidRPr="003B615D">
          <w:rPr>
            <w:rStyle w:val="Hyperlink"/>
            <w:rFonts w:eastAsia="Times New Roman" w:cstheme="minorHAnsi"/>
            <w:sz w:val="28"/>
            <w:szCs w:val="28"/>
            <w:lang w:eastAsia="en-GB"/>
          </w:rPr>
          <w:t>https://www.museumoflondon.org.uk/application/files/8015/1843/4079/PH_AngloSaxonsinLondon.pdf</w:t>
        </w:r>
      </w:hyperlink>
    </w:p>
    <w:p w:rsidR="00A12BD3" w:rsidRPr="00106707" w:rsidRDefault="00106707" w:rsidP="00B3122A">
      <w:pPr>
        <w:rPr>
          <w:rFonts w:cstheme="minorHAnsi"/>
          <w:b/>
          <w:sz w:val="28"/>
          <w:szCs w:val="28"/>
        </w:rPr>
      </w:pPr>
      <w:r w:rsidRPr="00106707">
        <w:rPr>
          <w:rFonts w:cstheme="minorHAnsi"/>
          <w:b/>
          <w:sz w:val="28"/>
          <w:szCs w:val="28"/>
        </w:rPr>
        <w:t>INSTRUCTIONS:</w:t>
      </w:r>
    </w:p>
    <w:p w:rsidR="00106707" w:rsidRPr="00106707" w:rsidRDefault="00106707" w:rsidP="00B3122A">
      <w:pPr>
        <w:rPr>
          <w:rFonts w:cstheme="minorHAnsi"/>
          <w:sz w:val="28"/>
          <w:szCs w:val="28"/>
        </w:rPr>
      </w:pPr>
      <w:r w:rsidRPr="00106707">
        <w:rPr>
          <w:rFonts w:cstheme="minorHAnsi"/>
          <w:sz w:val="28"/>
          <w:szCs w:val="28"/>
        </w:rPr>
        <w:t xml:space="preserve">We are going to </w:t>
      </w:r>
      <w:r w:rsidR="00AA09C5">
        <w:rPr>
          <w:rFonts w:cstheme="minorHAnsi"/>
          <w:sz w:val="28"/>
          <w:szCs w:val="28"/>
        </w:rPr>
        <w:t>continue with our</w:t>
      </w:r>
      <w:r w:rsidRPr="00106707">
        <w:rPr>
          <w:rFonts w:cstheme="minorHAnsi"/>
          <w:sz w:val="28"/>
          <w:szCs w:val="28"/>
        </w:rPr>
        <w:t xml:space="preserve"> history fact file of London:</w:t>
      </w:r>
    </w:p>
    <w:p w:rsidR="00106707" w:rsidRDefault="00AA09C5" w:rsidP="00B3122A">
      <w:pPr>
        <w:rPr>
          <w:rFonts w:cstheme="minorHAnsi"/>
          <w:sz w:val="28"/>
          <w:szCs w:val="28"/>
        </w:rPr>
      </w:pPr>
      <w:r>
        <w:rPr>
          <w:rFonts w:cstheme="minorHAnsi"/>
          <w:sz w:val="28"/>
          <w:szCs w:val="28"/>
        </w:rPr>
        <w:t xml:space="preserve">Using the link above I want you to imagine you are an Anglo-Saxon merchant. You have arrived from Mercia to sell some wool in </w:t>
      </w:r>
      <w:proofErr w:type="spellStart"/>
      <w:r>
        <w:rPr>
          <w:rFonts w:cstheme="minorHAnsi"/>
          <w:sz w:val="28"/>
          <w:szCs w:val="28"/>
        </w:rPr>
        <w:t>Lundenwic</w:t>
      </w:r>
      <w:proofErr w:type="spellEnd"/>
      <w:r>
        <w:rPr>
          <w:rFonts w:cstheme="minorHAnsi"/>
          <w:sz w:val="28"/>
          <w:szCs w:val="28"/>
        </w:rPr>
        <w:t xml:space="preserve">. </w:t>
      </w:r>
    </w:p>
    <w:p w:rsidR="00AA09C5" w:rsidRDefault="00AA09C5" w:rsidP="00B3122A">
      <w:pPr>
        <w:rPr>
          <w:rFonts w:cstheme="minorHAnsi"/>
          <w:sz w:val="28"/>
          <w:szCs w:val="28"/>
        </w:rPr>
      </w:pPr>
      <w:r>
        <w:rPr>
          <w:rFonts w:cstheme="minorHAnsi"/>
          <w:sz w:val="28"/>
          <w:szCs w:val="28"/>
        </w:rPr>
        <w:t>Using your 5 senses describe:</w:t>
      </w:r>
    </w:p>
    <w:p w:rsidR="00AA09C5" w:rsidRDefault="00AA09C5" w:rsidP="00B3122A">
      <w:pPr>
        <w:rPr>
          <w:rFonts w:cstheme="minorHAnsi"/>
          <w:sz w:val="28"/>
          <w:szCs w:val="28"/>
        </w:rPr>
      </w:pPr>
      <w:r>
        <w:rPr>
          <w:rFonts w:cstheme="minorHAnsi"/>
          <w:sz w:val="28"/>
          <w:szCs w:val="28"/>
        </w:rPr>
        <w:t>What you see</w:t>
      </w:r>
    </w:p>
    <w:p w:rsidR="00AA09C5" w:rsidRDefault="00AA09C5" w:rsidP="00B3122A">
      <w:pPr>
        <w:rPr>
          <w:rFonts w:cstheme="minorHAnsi"/>
          <w:sz w:val="28"/>
          <w:szCs w:val="28"/>
        </w:rPr>
      </w:pPr>
      <w:r>
        <w:rPr>
          <w:rFonts w:cstheme="minorHAnsi"/>
          <w:sz w:val="28"/>
          <w:szCs w:val="28"/>
        </w:rPr>
        <w:t>What you smell</w:t>
      </w:r>
    </w:p>
    <w:p w:rsidR="00AA09C5" w:rsidRDefault="00B0696A" w:rsidP="00B3122A">
      <w:pPr>
        <w:rPr>
          <w:rFonts w:cstheme="minorHAnsi"/>
          <w:sz w:val="28"/>
          <w:szCs w:val="28"/>
        </w:rPr>
      </w:pPr>
      <w:r>
        <w:rPr>
          <w:rFonts w:cstheme="minorHAnsi"/>
          <w:sz w:val="28"/>
          <w:szCs w:val="28"/>
        </w:rPr>
        <w:t>How you</w:t>
      </w:r>
      <w:r w:rsidR="00AA09C5">
        <w:rPr>
          <w:rFonts w:cstheme="minorHAnsi"/>
          <w:sz w:val="28"/>
          <w:szCs w:val="28"/>
        </w:rPr>
        <w:t xml:space="preserve"> feel</w:t>
      </w:r>
    </w:p>
    <w:p w:rsidR="00B0696A" w:rsidRDefault="00B0696A" w:rsidP="00B3122A">
      <w:pPr>
        <w:rPr>
          <w:rFonts w:cstheme="minorHAnsi"/>
          <w:sz w:val="28"/>
          <w:szCs w:val="28"/>
        </w:rPr>
      </w:pPr>
      <w:r>
        <w:rPr>
          <w:rFonts w:cstheme="minorHAnsi"/>
          <w:sz w:val="28"/>
          <w:szCs w:val="28"/>
        </w:rPr>
        <w:t>What you hear</w:t>
      </w:r>
    </w:p>
    <w:p w:rsidR="00B0696A" w:rsidRDefault="00B0696A" w:rsidP="00B3122A">
      <w:pPr>
        <w:rPr>
          <w:rFonts w:cstheme="minorHAnsi"/>
          <w:sz w:val="28"/>
          <w:szCs w:val="28"/>
        </w:rPr>
      </w:pPr>
      <w:r>
        <w:rPr>
          <w:rFonts w:cstheme="minorHAnsi"/>
          <w:sz w:val="28"/>
          <w:szCs w:val="28"/>
        </w:rPr>
        <w:t>What is it like to see so many people?</w:t>
      </w:r>
    </w:p>
    <w:p w:rsidR="00057753" w:rsidRPr="00057753" w:rsidRDefault="00B0696A" w:rsidP="00B3122A">
      <w:pPr>
        <w:rPr>
          <w:rFonts w:cstheme="minorHAnsi"/>
          <w:b/>
          <w:i/>
          <w:color w:val="FF0000"/>
          <w:sz w:val="28"/>
          <w:szCs w:val="28"/>
          <w:u w:val="single"/>
        </w:rPr>
      </w:pPr>
      <w:r>
        <w:rPr>
          <w:rFonts w:cstheme="minorHAnsi"/>
          <w:sz w:val="28"/>
          <w:szCs w:val="28"/>
        </w:rPr>
        <w:t>Research Anglo-Saxon names to give your story an authentic feel.</w:t>
      </w:r>
    </w:p>
    <w:p w:rsidR="003D353A" w:rsidRDefault="003D353A" w:rsidP="00B3122A">
      <w:pPr>
        <w:rPr>
          <w:rFonts w:cstheme="minorHAnsi"/>
          <w:sz w:val="28"/>
          <w:szCs w:val="28"/>
        </w:rPr>
      </w:pPr>
    </w:p>
    <w:p w:rsidR="003D353A" w:rsidRDefault="003D353A" w:rsidP="00B3122A">
      <w:pPr>
        <w:rPr>
          <w:rFonts w:cstheme="minorHAnsi"/>
          <w:sz w:val="28"/>
          <w:szCs w:val="28"/>
        </w:rPr>
      </w:pPr>
    </w:p>
    <w:p w:rsidR="004E66A1" w:rsidRDefault="004E66A1" w:rsidP="00B3122A">
      <w:pPr>
        <w:rPr>
          <w:rFonts w:cstheme="minorHAnsi"/>
          <w:sz w:val="28"/>
          <w:szCs w:val="28"/>
        </w:rPr>
      </w:pPr>
    </w:p>
    <w:p w:rsidR="004E66A1" w:rsidRDefault="004E66A1" w:rsidP="00B3122A">
      <w:pPr>
        <w:rPr>
          <w:rFonts w:cstheme="minorHAnsi"/>
          <w:sz w:val="28"/>
          <w:szCs w:val="28"/>
        </w:rPr>
      </w:pPr>
    </w:p>
    <w:p w:rsidR="004E66A1" w:rsidRDefault="004E66A1" w:rsidP="00B3122A">
      <w:pPr>
        <w:rPr>
          <w:rFonts w:cstheme="minorHAnsi"/>
          <w:sz w:val="28"/>
          <w:szCs w:val="28"/>
        </w:rPr>
      </w:pPr>
    </w:p>
    <w:p w:rsidR="004E66A1" w:rsidRDefault="004E66A1" w:rsidP="00B3122A">
      <w:pPr>
        <w:rPr>
          <w:rFonts w:cstheme="minorHAnsi"/>
          <w:sz w:val="28"/>
          <w:szCs w:val="28"/>
        </w:rPr>
      </w:pPr>
    </w:p>
    <w:p w:rsidR="004E66A1" w:rsidRDefault="004E66A1" w:rsidP="00B3122A">
      <w:pPr>
        <w:rPr>
          <w:rFonts w:cstheme="minorHAnsi"/>
          <w:sz w:val="28"/>
          <w:szCs w:val="28"/>
        </w:rPr>
      </w:pPr>
    </w:p>
    <w:p w:rsidR="00106707" w:rsidRDefault="00106707" w:rsidP="00B3122A">
      <w:pPr>
        <w:rPr>
          <w:rFonts w:cstheme="minorHAnsi"/>
          <w:sz w:val="28"/>
          <w:szCs w:val="28"/>
        </w:rPr>
      </w:pPr>
    </w:p>
    <w:p w:rsidR="00106707" w:rsidRPr="003D353A" w:rsidRDefault="00106707" w:rsidP="00B3122A">
      <w:pPr>
        <w:rPr>
          <w:rFonts w:cstheme="minorHAnsi"/>
          <w:b/>
          <w:sz w:val="28"/>
          <w:szCs w:val="28"/>
        </w:rPr>
      </w:pPr>
      <w:r w:rsidRPr="003D353A">
        <w:rPr>
          <w:rFonts w:cstheme="minorHAnsi"/>
          <w:b/>
          <w:sz w:val="28"/>
          <w:szCs w:val="28"/>
        </w:rPr>
        <w:lastRenderedPageBreak/>
        <w:t>Friday:</w:t>
      </w:r>
    </w:p>
    <w:p w:rsidR="00106707" w:rsidRPr="003D353A" w:rsidRDefault="00106707" w:rsidP="00B3122A">
      <w:pPr>
        <w:rPr>
          <w:rFonts w:cstheme="minorHAnsi"/>
          <w:b/>
          <w:sz w:val="28"/>
          <w:szCs w:val="28"/>
        </w:rPr>
      </w:pPr>
      <w:r w:rsidRPr="003D353A">
        <w:rPr>
          <w:rFonts w:cstheme="minorHAnsi"/>
          <w:b/>
          <w:sz w:val="28"/>
          <w:szCs w:val="28"/>
        </w:rPr>
        <w:t>ART/DT</w:t>
      </w:r>
    </w:p>
    <w:p w:rsidR="004E66A1" w:rsidRDefault="004E66A1" w:rsidP="00B3122A">
      <w:pPr>
        <w:rPr>
          <w:rFonts w:cstheme="minorHAnsi"/>
          <w:b/>
          <w:sz w:val="28"/>
          <w:szCs w:val="28"/>
        </w:rPr>
      </w:pPr>
      <w:r>
        <w:rPr>
          <w:rFonts w:cstheme="minorHAnsi"/>
          <w:b/>
          <w:sz w:val="28"/>
          <w:szCs w:val="28"/>
        </w:rPr>
        <w:t>Art and Poetry</w:t>
      </w:r>
    </w:p>
    <w:p w:rsidR="004E66A1" w:rsidRDefault="004E66A1" w:rsidP="00B3122A">
      <w:pPr>
        <w:rPr>
          <w:rFonts w:cstheme="minorHAnsi"/>
          <w:color w:val="5C5B5A"/>
          <w:sz w:val="28"/>
          <w:szCs w:val="28"/>
          <w:shd w:val="clear" w:color="auto" w:fill="CBCAC8"/>
        </w:rPr>
      </w:pPr>
      <w:r w:rsidRPr="004E66A1">
        <w:rPr>
          <w:rStyle w:val="Emphasis"/>
          <w:rFonts w:cstheme="minorHAnsi"/>
          <w:color w:val="5C5B5A"/>
          <w:sz w:val="28"/>
          <w:szCs w:val="28"/>
          <w:shd w:val="clear" w:color="auto" w:fill="CBCAC8"/>
        </w:rPr>
        <w:t xml:space="preserve">A </w:t>
      </w:r>
      <w:proofErr w:type="spellStart"/>
      <w:r w:rsidRPr="004E66A1">
        <w:rPr>
          <w:rStyle w:val="Emphasis"/>
          <w:rFonts w:cstheme="minorHAnsi"/>
          <w:color w:val="5C5B5A"/>
          <w:sz w:val="28"/>
          <w:szCs w:val="28"/>
          <w:shd w:val="clear" w:color="auto" w:fill="CBCAC8"/>
        </w:rPr>
        <w:t>Humument</w:t>
      </w:r>
      <w:proofErr w:type="spellEnd"/>
      <w:r w:rsidRPr="004E66A1">
        <w:rPr>
          <w:rStyle w:val="apple-converted-space"/>
          <w:rFonts w:cstheme="minorHAnsi"/>
          <w:color w:val="5C5B5A"/>
          <w:sz w:val="28"/>
          <w:szCs w:val="28"/>
          <w:shd w:val="clear" w:color="auto" w:fill="CBCAC8"/>
        </w:rPr>
        <w:t> </w:t>
      </w:r>
      <w:r w:rsidRPr="004E66A1">
        <w:rPr>
          <w:rFonts w:cstheme="minorHAnsi"/>
          <w:color w:val="5C5B5A"/>
          <w:sz w:val="28"/>
          <w:szCs w:val="28"/>
          <w:shd w:val="clear" w:color="auto" w:fill="CBCAC8"/>
        </w:rPr>
        <w:t xml:space="preserve">has been a work in progress since 1966 when artist Tom Phillips set himself a task: to find a second-hand book for </w:t>
      </w:r>
      <w:proofErr w:type="spellStart"/>
      <w:r w:rsidRPr="004E66A1">
        <w:rPr>
          <w:rFonts w:cstheme="minorHAnsi"/>
          <w:color w:val="5C5B5A"/>
          <w:sz w:val="28"/>
          <w:szCs w:val="28"/>
          <w:shd w:val="clear" w:color="auto" w:fill="CBCAC8"/>
        </w:rPr>
        <w:t>threepence</w:t>
      </w:r>
      <w:proofErr w:type="spellEnd"/>
      <w:r w:rsidRPr="004E66A1">
        <w:rPr>
          <w:rFonts w:cstheme="minorHAnsi"/>
          <w:color w:val="5C5B5A"/>
          <w:sz w:val="28"/>
          <w:szCs w:val="28"/>
          <w:shd w:val="clear" w:color="auto" w:fill="CBCAC8"/>
        </w:rPr>
        <w:t xml:space="preserve"> and alter every page by painting, collage and cut-up techniques to create an entirely new version. The book he found was an 1892 Victorian obscurity</w:t>
      </w:r>
      <w:r w:rsidRPr="004E66A1">
        <w:rPr>
          <w:rStyle w:val="apple-converted-space"/>
          <w:rFonts w:cstheme="minorHAnsi"/>
          <w:color w:val="5C5B5A"/>
          <w:sz w:val="28"/>
          <w:szCs w:val="28"/>
          <w:shd w:val="clear" w:color="auto" w:fill="CBCAC8"/>
        </w:rPr>
        <w:t> </w:t>
      </w:r>
      <w:r w:rsidRPr="004E66A1">
        <w:rPr>
          <w:rStyle w:val="Emphasis"/>
          <w:rFonts w:cstheme="minorHAnsi"/>
          <w:color w:val="5C5B5A"/>
          <w:sz w:val="28"/>
          <w:szCs w:val="28"/>
          <w:shd w:val="clear" w:color="auto" w:fill="CBCAC8"/>
        </w:rPr>
        <w:t>A Human Document</w:t>
      </w:r>
      <w:r w:rsidRPr="004E66A1">
        <w:rPr>
          <w:rStyle w:val="apple-converted-space"/>
          <w:rFonts w:cstheme="minorHAnsi"/>
          <w:color w:val="5C5B5A"/>
          <w:sz w:val="28"/>
          <w:szCs w:val="28"/>
          <w:shd w:val="clear" w:color="auto" w:fill="CBCAC8"/>
        </w:rPr>
        <w:t> </w:t>
      </w:r>
      <w:r w:rsidRPr="004E66A1">
        <w:rPr>
          <w:rFonts w:cstheme="minorHAnsi"/>
          <w:color w:val="5C5B5A"/>
          <w:sz w:val="28"/>
          <w:szCs w:val="28"/>
          <w:shd w:val="clear" w:color="auto" w:fill="CBCAC8"/>
        </w:rPr>
        <w:t xml:space="preserve">by W.H. </w:t>
      </w:r>
      <w:proofErr w:type="spellStart"/>
      <w:r w:rsidRPr="004E66A1">
        <w:rPr>
          <w:rFonts w:cstheme="minorHAnsi"/>
          <w:color w:val="5C5B5A"/>
          <w:sz w:val="28"/>
          <w:szCs w:val="28"/>
          <w:shd w:val="clear" w:color="auto" w:fill="CBCAC8"/>
        </w:rPr>
        <w:t>Mallock</w:t>
      </w:r>
      <w:proofErr w:type="spellEnd"/>
      <w:r w:rsidRPr="004E66A1">
        <w:rPr>
          <w:rFonts w:cstheme="minorHAnsi"/>
          <w:color w:val="5C5B5A"/>
          <w:sz w:val="28"/>
          <w:szCs w:val="28"/>
          <w:shd w:val="clear" w:color="auto" w:fill="CBCAC8"/>
        </w:rPr>
        <w:t xml:space="preserve"> and Phillips transformed it into</w:t>
      </w:r>
      <w:r w:rsidRPr="004E66A1">
        <w:rPr>
          <w:rStyle w:val="apple-converted-space"/>
          <w:rFonts w:cstheme="minorHAnsi"/>
          <w:color w:val="5C5B5A"/>
          <w:sz w:val="28"/>
          <w:szCs w:val="28"/>
          <w:shd w:val="clear" w:color="auto" w:fill="CBCAC8"/>
        </w:rPr>
        <w:t> </w:t>
      </w:r>
      <w:r w:rsidRPr="004E66A1">
        <w:rPr>
          <w:rStyle w:val="Emphasis"/>
          <w:rFonts w:cstheme="minorHAnsi"/>
          <w:color w:val="5C5B5A"/>
          <w:sz w:val="28"/>
          <w:szCs w:val="28"/>
          <w:shd w:val="clear" w:color="auto" w:fill="CBCAC8"/>
        </w:rPr>
        <w:t xml:space="preserve">A </w:t>
      </w:r>
      <w:proofErr w:type="spellStart"/>
      <w:r w:rsidRPr="004E66A1">
        <w:rPr>
          <w:rStyle w:val="Emphasis"/>
          <w:rFonts w:cstheme="minorHAnsi"/>
          <w:color w:val="5C5B5A"/>
          <w:sz w:val="28"/>
          <w:szCs w:val="28"/>
          <w:shd w:val="clear" w:color="auto" w:fill="CBCAC8"/>
        </w:rPr>
        <w:t>Humument</w:t>
      </w:r>
      <w:proofErr w:type="spellEnd"/>
      <w:r w:rsidRPr="004E66A1">
        <w:rPr>
          <w:rFonts w:cstheme="minorHAnsi"/>
          <w:color w:val="5C5B5A"/>
          <w:sz w:val="28"/>
          <w:szCs w:val="28"/>
          <w:shd w:val="clear" w:color="auto" w:fill="CBCAC8"/>
        </w:rPr>
        <w:t>. The first version was printed by the Tetrad press in 1973, and Phillips has continued to transform it, revise it and develop it ever since.</w:t>
      </w:r>
    </w:p>
    <w:p w:rsidR="004E66A1" w:rsidRDefault="004E66A1" w:rsidP="00B3122A">
      <w:pPr>
        <w:rPr>
          <w:rFonts w:cstheme="minorHAnsi"/>
          <w:b/>
          <w:sz w:val="28"/>
          <w:szCs w:val="28"/>
        </w:rPr>
      </w:pPr>
      <w:r>
        <w:rPr>
          <w:noProof/>
          <w:lang w:eastAsia="en-GB"/>
        </w:rPr>
        <w:drawing>
          <wp:anchor distT="0" distB="0" distL="114300" distR="114300" simplePos="0" relativeHeight="251658240" behindDoc="0" locked="0" layoutInCell="1" allowOverlap="1" wp14:anchorId="388F7157" wp14:editId="71FBE919">
            <wp:simplePos x="0" y="0"/>
            <wp:positionH relativeFrom="column">
              <wp:posOffset>3171825</wp:posOffset>
            </wp:positionH>
            <wp:positionV relativeFrom="paragraph">
              <wp:posOffset>339090</wp:posOffset>
            </wp:positionV>
            <wp:extent cx="3200400" cy="4448175"/>
            <wp:effectExtent l="0" t="0" r="0" b="9525"/>
            <wp:wrapNone/>
            <wp:docPr id="3" name="Picture 3" descr="Tom Phillips - A Humument p.267: Butterf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m Phillips - A Humument p.267: Butterfli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0" cy="444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5F8F0DDD" wp14:editId="0E13B2C7">
            <wp:extent cx="3079750" cy="4619625"/>
            <wp:effectExtent l="0" t="0" r="6350" b="9525"/>
            <wp:docPr id="2" name="Picture 2" descr="Page 363, A Humument: Twilight of the Planet by Tom Phill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 363, A Humument: Twilight of the Planet by Tom Phillip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79750" cy="4619625"/>
                    </a:xfrm>
                    <a:prstGeom prst="rect">
                      <a:avLst/>
                    </a:prstGeom>
                    <a:noFill/>
                    <a:ln>
                      <a:noFill/>
                    </a:ln>
                  </pic:spPr>
                </pic:pic>
              </a:graphicData>
            </a:graphic>
          </wp:inline>
        </w:drawing>
      </w:r>
    </w:p>
    <w:p w:rsidR="004E66A1" w:rsidRDefault="004E66A1" w:rsidP="004E66A1">
      <w:pPr>
        <w:rPr>
          <w:rFonts w:cstheme="minorHAnsi"/>
          <w:b/>
          <w:sz w:val="28"/>
          <w:szCs w:val="28"/>
        </w:rPr>
      </w:pPr>
      <w:r>
        <w:rPr>
          <w:rFonts w:cstheme="minorHAnsi"/>
          <w:b/>
          <w:sz w:val="28"/>
          <w:szCs w:val="28"/>
        </w:rPr>
        <w:t>What Tom Phillips has done is to take a page, and paint a picture over it. However, he has left some works exposed to create some meaning for the piece.</w:t>
      </w:r>
    </w:p>
    <w:p w:rsidR="004E66A1" w:rsidRDefault="004E66A1" w:rsidP="004E66A1">
      <w:pPr>
        <w:rPr>
          <w:rFonts w:cstheme="minorHAnsi"/>
          <w:b/>
          <w:sz w:val="28"/>
          <w:szCs w:val="28"/>
        </w:rPr>
      </w:pPr>
      <w:r>
        <w:rPr>
          <w:rFonts w:cstheme="minorHAnsi"/>
          <w:b/>
          <w:sz w:val="28"/>
          <w:szCs w:val="28"/>
        </w:rPr>
        <w:lastRenderedPageBreak/>
        <w:t xml:space="preserve">Take a newspaper – ask first! </w:t>
      </w:r>
      <w:r w:rsidR="00F95456">
        <w:rPr>
          <w:rFonts w:cstheme="minorHAnsi"/>
          <w:b/>
          <w:sz w:val="28"/>
          <w:szCs w:val="28"/>
        </w:rPr>
        <w:t xml:space="preserve"> Cut out a large piece of text, or if you can photocopy an </w:t>
      </w:r>
      <w:proofErr w:type="spellStart"/>
      <w:r w:rsidR="00F95456">
        <w:rPr>
          <w:rFonts w:cstheme="minorHAnsi"/>
          <w:b/>
          <w:sz w:val="28"/>
          <w:szCs w:val="28"/>
        </w:rPr>
        <w:t>unillustrated</w:t>
      </w:r>
      <w:proofErr w:type="spellEnd"/>
      <w:r w:rsidR="00F95456">
        <w:rPr>
          <w:rFonts w:cstheme="minorHAnsi"/>
          <w:b/>
          <w:sz w:val="28"/>
          <w:szCs w:val="28"/>
        </w:rPr>
        <w:t xml:space="preserve"> page from a novel.</w:t>
      </w:r>
    </w:p>
    <w:p w:rsidR="00F95456" w:rsidRPr="00F95456" w:rsidRDefault="00F95456" w:rsidP="00F95456">
      <w:pPr>
        <w:shd w:val="clear" w:color="auto" w:fill="FFFFFF"/>
        <w:spacing w:after="165" w:line="240" w:lineRule="auto"/>
        <w:ind w:left="720"/>
        <w:rPr>
          <w:rFonts w:ascii="Helvetica" w:eastAsia="Times New Roman" w:hAnsi="Helvetica" w:cs="Times New Roman"/>
          <w:color w:val="333333"/>
          <w:spacing w:val="5"/>
          <w:sz w:val="27"/>
          <w:szCs w:val="27"/>
          <w:lang w:eastAsia="en-GB"/>
        </w:rPr>
      </w:pPr>
      <w:r w:rsidRPr="00F95456">
        <w:rPr>
          <w:rFonts w:ascii="Helvetica" w:eastAsia="Times New Roman" w:hAnsi="Helvetica" w:cs="Times New Roman"/>
          <w:b/>
          <w:bCs/>
          <w:color w:val="333333"/>
          <w:spacing w:val="5"/>
          <w:sz w:val="27"/>
          <w:szCs w:val="27"/>
          <w:lang w:eastAsia="en-GB"/>
        </w:rPr>
        <w:t>Step 1: </w:t>
      </w:r>
      <w:r w:rsidRPr="00F95456">
        <w:rPr>
          <w:rFonts w:ascii="Helvetica" w:eastAsia="Times New Roman" w:hAnsi="Helvetica" w:cs="Times New Roman"/>
          <w:color w:val="333333"/>
          <w:spacing w:val="5"/>
          <w:sz w:val="27"/>
          <w:szCs w:val="27"/>
          <w:lang w:eastAsia="en-GB"/>
        </w:rPr>
        <w:t>Scan the page first before reading it completely. Keep an eye out for an anchor word as you scan. An anchor word is one word on the page that stands out to you because it is packed and loaded with meaning and significance.  Starting with an anchor word is important because it helps you to imagine possible themes and topics for your poem. </w:t>
      </w:r>
    </w:p>
    <w:p w:rsidR="00F95456" w:rsidRPr="00F95456" w:rsidRDefault="00F95456" w:rsidP="00F95456">
      <w:pPr>
        <w:shd w:val="clear" w:color="auto" w:fill="FFFFFF"/>
        <w:spacing w:after="165" w:line="240" w:lineRule="auto"/>
        <w:ind w:left="720"/>
        <w:rPr>
          <w:rFonts w:ascii="Helvetica" w:eastAsia="Times New Roman" w:hAnsi="Helvetica" w:cs="Times New Roman"/>
          <w:color w:val="333333"/>
          <w:spacing w:val="5"/>
          <w:sz w:val="27"/>
          <w:szCs w:val="27"/>
          <w:lang w:eastAsia="en-GB"/>
        </w:rPr>
      </w:pPr>
      <w:r w:rsidRPr="00F95456">
        <w:rPr>
          <w:rFonts w:ascii="Helvetica" w:eastAsia="Times New Roman" w:hAnsi="Helvetica" w:cs="Times New Roman"/>
          <w:b/>
          <w:bCs/>
          <w:color w:val="333333"/>
          <w:spacing w:val="5"/>
          <w:sz w:val="27"/>
          <w:szCs w:val="27"/>
          <w:lang w:eastAsia="en-GB"/>
        </w:rPr>
        <w:t>Step 2:</w:t>
      </w:r>
      <w:r w:rsidRPr="00F95456">
        <w:rPr>
          <w:rFonts w:ascii="Helvetica" w:eastAsia="Times New Roman" w:hAnsi="Helvetica" w:cs="Times New Roman"/>
          <w:color w:val="333333"/>
          <w:spacing w:val="5"/>
          <w:sz w:val="27"/>
          <w:szCs w:val="27"/>
          <w:lang w:eastAsia="en-GB"/>
        </w:rPr>
        <w:t> Now read the page of text in its entirety. Use a pencil to lightly circle any words that connect to the anchor word and resonate with you. Resonant words might be expressive or evocative, but for whatever reason, these are the words on the page that stick with you. Avoid circling more than three words in a row.</w:t>
      </w:r>
    </w:p>
    <w:p w:rsidR="00F95456" w:rsidRPr="00F95456" w:rsidRDefault="00F95456" w:rsidP="00F95456">
      <w:pPr>
        <w:shd w:val="clear" w:color="auto" w:fill="FFFFFF"/>
        <w:spacing w:after="165" w:line="240" w:lineRule="auto"/>
        <w:ind w:left="720"/>
        <w:rPr>
          <w:rFonts w:ascii="Helvetica" w:eastAsia="Times New Roman" w:hAnsi="Helvetica" w:cs="Times New Roman"/>
          <w:color w:val="333333"/>
          <w:spacing w:val="5"/>
          <w:sz w:val="27"/>
          <w:szCs w:val="27"/>
          <w:lang w:eastAsia="en-GB"/>
        </w:rPr>
      </w:pPr>
      <w:r w:rsidRPr="00F95456">
        <w:rPr>
          <w:rFonts w:ascii="Helvetica" w:eastAsia="Times New Roman" w:hAnsi="Helvetica" w:cs="Times New Roman"/>
          <w:b/>
          <w:bCs/>
          <w:color w:val="333333"/>
          <w:spacing w:val="5"/>
          <w:sz w:val="27"/>
          <w:szCs w:val="27"/>
          <w:lang w:eastAsia="en-GB"/>
        </w:rPr>
        <w:t>Step 3:</w:t>
      </w:r>
      <w:r w:rsidRPr="00F95456">
        <w:rPr>
          <w:rFonts w:ascii="Helvetica" w:eastAsia="Times New Roman" w:hAnsi="Helvetica" w:cs="Times New Roman"/>
          <w:color w:val="333333"/>
          <w:spacing w:val="5"/>
          <w:sz w:val="27"/>
          <w:szCs w:val="27"/>
          <w:lang w:eastAsia="en-GB"/>
        </w:rPr>
        <w:t> List all of the circled words on a separate piece of paper. List the words in the order that they appear on the page of text from top to bottom, left to right. The words you use for the final poem will remain in this order so it doesn’t confuse the reader. </w:t>
      </w:r>
    </w:p>
    <w:p w:rsidR="00F95456" w:rsidRPr="00F95456" w:rsidRDefault="00F95456" w:rsidP="00F95456">
      <w:pPr>
        <w:shd w:val="clear" w:color="auto" w:fill="FFFFFF"/>
        <w:spacing w:after="165" w:line="240" w:lineRule="auto"/>
        <w:ind w:left="720"/>
        <w:rPr>
          <w:rFonts w:ascii="Helvetica" w:eastAsia="Times New Roman" w:hAnsi="Helvetica" w:cs="Times New Roman"/>
          <w:color w:val="333333"/>
          <w:spacing w:val="5"/>
          <w:sz w:val="27"/>
          <w:szCs w:val="27"/>
          <w:lang w:eastAsia="en-GB"/>
        </w:rPr>
      </w:pPr>
      <w:r w:rsidRPr="00F95456">
        <w:rPr>
          <w:rFonts w:ascii="Helvetica" w:eastAsia="Times New Roman" w:hAnsi="Helvetica" w:cs="Times New Roman"/>
          <w:b/>
          <w:bCs/>
          <w:color w:val="333333"/>
          <w:spacing w:val="5"/>
          <w:sz w:val="27"/>
          <w:szCs w:val="27"/>
          <w:lang w:eastAsia="en-GB"/>
        </w:rPr>
        <w:t>Step 4:</w:t>
      </w:r>
      <w:r w:rsidRPr="00F95456">
        <w:rPr>
          <w:rFonts w:ascii="Helvetica" w:eastAsia="Times New Roman" w:hAnsi="Helvetica" w:cs="Times New Roman"/>
          <w:color w:val="333333"/>
          <w:spacing w:val="5"/>
          <w:sz w:val="27"/>
          <w:szCs w:val="27"/>
          <w:lang w:eastAsia="en-GB"/>
        </w:rPr>
        <w:t> Select words, without changing their order on the list, and piece them together to create the lines of a poem. You can eliminate parts of words, especially any endings, if it helps to keep the meaning of the poem clear. Try different possibilities for your poem before selecting the lines for your final poem. If you are stuck during this step, return back to the original page of text. The right word you are searching for could be there waiting for you.</w:t>
      </w:r>
    </w:p>
    <w:p w:rsidR="00F95456" w:rsidRPr="00F95456" w:rsidRDefault="00F95456" w:rsidP="00F95456">
      <w:pPr>
        <w:shd w:val="clear" w:color="auto" w:fill="FFFFFF"/>
        <w:spacing w:after="165" w:line="240" w:lineRule="auto"/>
        <w:ind w:left="720"/>
        <w:rPr>
          <w:rFonts w:ascii="Helvetica" w:eastAsia="Times New Roman" w:hAnsi="Helvetica" w:cs="Times New Roman"/>
          <w:color w:val="333333"/>
          <w:spacing w:val="5"/>
          <w:sz w:val="27"/>
          <w:szCs w:val="27"/>
          <w:lang w:eastAsia="en-GB"/>
        </w:rPr>
      </w:pPr>
      <w:r w:rsidRPr="00F95456">
        <w:rPr>
          <w:rFonts w:ascii="Helvetica" w:eastAsia="Times New Roman" w:hAnsi="Helvetica" w:cs="Times New Roman"/>
          <w:b/>
          <w:bCs/>
          <w:color w:val="333333"/>
          <w:spacing w:val="5"/>
          <w:sz w:val="27"/>
          <w:szCs w:val="27"/>
          <w:lang w:eastAsia="en-GB"/>
        </w:rPr>
        <w:t>Step 5</w:t>
      </w:r>
      <w:r w:rsidRPr="00F95456">
        <w:rPr>
          <w:rFonts w:ascii="Helvetica" w:eastAsia="Times New Roman" w:hAnsi="Helvetica" w:cs="Times New Roman"/>
          <w:color w:val="333333"/>
          <w:spacing w:val="5"/>
          <w:sz w:val="27"/>
          <w:szCs w:val="27"/>
          <w:lang w:eastAsia="en-GB"/>
        </w:rPr>
        <w:t>: Return to the page of text and circle only the words you selected for the final poem.  Remember to also erase the circles around any words you will not be using.</w:t>
      </w:r>
    </w:p>
    <w:p w:rsidR="00F95456" w:rsidRPr="00F95456" w:rsidRDefault="00F95456" w:rsidP="00F95456">
      <w:pPr>
        <w:shd w:val="clear" w:color="auto" w:fill="FFFFFF"/>
        <w:spacing w:after="165" w:line="240" w:lineRule="auto"/>
        <w:ind w:left="720"/>
        <w:rPr>
          <w:rFonts w:ascii="Helvetica" w:eastAsia="Times New Roman" w:hAnsi="Helvetica" w:cs="Times New Roman"/>
          <w:color w:val="333333"/>
          <w:spacing w:val="5"/>
          <w:sz w:val="27"/>
          <w:szCs w:val="27"/>
          <w:lang w:eastAsia="en-GB"/>
        </w:rPr>
      </w:pPr>
      <w:r w:rsidRPr="00F95456">
        <w:rPr>
          <w:rFonts w:ascii="Helvetica" w:eastAsia="Times New Roman" w:hAnsi="Helvetica" w:cs="Times New Roman"/>
          <w:b/>
          <w:bCs/>
          <w:color w:val="333333"/>
          <w:spacing w:val="5"/>
          <w:sz w:val="27"/>
          <w:szCs w:val="27"/>
          <w:lang w:eastAsia="en-GB"/>
        </w:rPr>
        <w:t>Step 6:</w:t>
      </w:r>
      <w:r w:rsidRPr="00F95456">
        <w:rPr>
          <w:rFonts w:ascii="Helvetica" w:eastAsia="Times New Roman" w:hAnsi="Helvetica" w:cs="Times New Roman"/>
          <w:color w:val="333333"/>
          <w:spacing w:val="5"/>
          <w:sz w:val="27"/>
          <w:szCs w:val="27"/>
          <w:lang w:eastAsia="en-GB"/>
        </w:rPr>
        <w:t> Add an illustration or design to the page of text that connects to your poem. Be very careful not to draw over the circled words you selected for your final poem!</w:t>
      </w:r>
    </w:p>
    <w:p w:rsidR="00F95456" w:rsidRDefault="00F95456" w:rsidP="004E66A1">
      <w:pPr>
        <w:rPr>
          <w:rFonts w:cstheme="minorHAnsi"/>
          <w:b/>
          <w:sz w:val="28"/>
          <w:szCs w:val="28"/>
        </w:rPr>
      </w:pPr>
    </w:p>
    <w:p w:rsidR="004E66A1" w:rsidRPr="004E66A1" w:rsidRDefault="004E66A1" w:rsidP="00B3122A">
      <w:pPr>
        <w:rPr>
          <w:rFonts w:cstheme="minorHAnsi"/>
          <w:b/>
          <w:sz w:val="28"/>
          <w:szCs w:val="28"/>
        </w:rPr>
      </w:pPr>
    </w:p>
    <w:sectPr w:rsidR="004E66A1" w:rsidRPr="004E66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othic821CondensedBT-Regular">
    <w:panose1 w:val="00000000000000000000"/>
    <w:charset w:val="00"/>
    <w:family w:val="auto"/>
    <w:notTrueType/>
    <w:pitch w:val="default"/>
    <w:sig w:usb0="00000003" w:usb1="00000000" w:usb2="00000000" w:usb3="00000000" w:csb0="00000001" w:csb1="00000000"/>
  </w:font>
  <w:font w:name="HelveticaNeue-BlackCon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91CDF"/>
    <w:multiLevelType w:val="multilevel"/>
    <w:tmpl w:val="A7B42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480966"/>
    <w:multiLevelType w:val="multilevel"/>
    <w:tmpl w:val="73CCD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342F29"/>
    <w:multiLevelType w:val="hybridMultilevel"/>
    <w:tmpl w:val="772A2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1E766A"/>
    <w:multiLevelType w:val="multilevel"/>
    <w:tmpl w:val="3724A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FA3F52"/>
    <w:multiLevelType w:val="multilevel"/>
    <w:tmpl w:val="B63A7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22A"/>
    <w:rsid w:val="00057753"/>
    <w:rsid w:val="00057B08"/>
    <w:rsid w:val="00106707"/>
    <w:rsid w:val="002B39D8"/>
    <w:rsid w:val="0032161F"/>
    <w:rsid w:val="003D353A"/>
    <w:rsid w:val="0046402B"/>
    <w:rsid w:val="00472F6D"/>
    <w:rsid w:val="004E66A1"/>
    <w:rsid w:val="00524AD1"/>
    <w:rsid w:val="00620EBF"/>
    <w:rsid w:val="00646A9E"/>
    <w:rsid w:val="006834C0"/>
    <w:rsid w:val="006F1CAA"/>
    <w:rsid w:val="007062EF"/>
    <w:rsid w:val="008E3761"/>
    <w:rsid w:val="009966B2"/>
    <w:rsid w:val="009E1B9E"/>
    <w:rsid w:val="00A12BD3"/>
    <w:rsid w:val="00AA09C5"/>
    <w:rsid w:val="00B0696A"/>
    <w:rsid w:val="00B3122A"/>
    <w:rsid w:val="00D53A0C"/>
    <w:rsid w:val="00EA78D1"/>
    <w:rsid w:val="00F22B32"/>
    <w:rsid w:val="00F52413"/>
    <w:rsid w:val="00F77C88"/>
    <w:rsid w:val="00F95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53A0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E1B9E"/>
  </w:style>
  <w:style w:type="character" w:styleId="Hyperlink">
    <w:name w:val="Hyperlink"/>
    <w:basedOn w:val="DefaultParagraphFont"/>
    <w:uiPriority w:val="99"/>
    <w:unhideWhenUsed/>
    <w:rsid w:val="00F22B32"/>
    <w:rPr>
      <w:color w:val="0000FF" w:themeColor="hyperlink"/>
      <w:u w:val="single"/>
    </w:rPr>
  </w:style>
  <w:style w:type="paragraph" w:styleId="NormalWeb">
    <w:name w:val="Normal (Web)"/>
    <w:basedOn w:val="Normal"/>
    <w:uiPriority w:val="99"/>
    <w:semiHidden/>
    <w:unhideWhenUsed/>
    <w:rsid w:val="00A12B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D3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53A"/>
    <w:rPr>
      <w:rFonts w:ascii="Tahoma" w:hAnsi="Tahoma" w:cs="Tahoma"/>
      <w:sz w:val="16"/>
      <w:szCs w:val="16"/>
    </w:rPr>
  </w:style>
  <w:style w:type="character" w:customStyle="1" w:styleId="Heading2Char">
    <w:name w:val="Heading 2 Char"/>
    <w:basedOn w:val="DefaultParagraphFont"/>
    <w:link w:val="Heading2"/>
    <w:uiPriority w:val="9"/>
    <w:rsid w:val="00D53A0C"/>
    <w:rPr>
      <w:rFonts w:ascii="Times New Roman" w:eastAsia="Times New Roman" w:hAnsi="Times New Roman" w:cs="Times New Roman"/>
      <w:b/>
      <w:bCs/>
      <w:sz w:val="36"/>
      <w:szCs w:val="36"/>
      <w:lang w:eastAsia="en-GB"/>
    </w:rPr>
  </w:style>
  <w:style w:type="character" w:customStyle="1" w:styleId="mntl-sc-block-headingtext">
    <w:name w:val="mntl-sc-block-heading__text"/>
    <w:basedOn w:val="DefaultParagraphFont"/>
    <w:rsid w:val="00D53A0C"/>
  </w:style>
  <w:style w:type="paragraph" w:styleId="ListParagraph">
    <w:name w:val="List Paragraph"/>
    <w:basedOn w:val="Normal"/>
    <w:uiPriority w:val="34"/>
    <w:qFormat/>
    <w:rsid w:val="00F77C88"/>
    <w:pPr>
      <w:ind w:left="720"/>
      <w:contextualSpacing/>
    </w:pPr>
  </w:style>
  <w:style w:type="character" w:styleId="Emphasis">
    <w:name w:val="Emphasis"/>
    <w:basedOn w:val="DefaultParagraphFont"/>
    <w:uiPriority w:val="20"/>
    <w:qFormat/>
    <w:rsid w:val="004E66A1"/>
    <w:rPr>
      <w:i/>
      <w:iCs/>
    </w:rPr>
  </w:style>
  <w:style w:type="character" w:styleId="Strong">
    <w:name w:val="Strong"/>
    <w:basedOn w:val="DefaultParagraphFont"/>
    <w:uiPriority w:val="22"/>
    <w:qFormat/>
    <w:rsid w:val="00F95456"/>
    <w:rPr>
      <w:b/>
      <w:bCs/>
    </w:rPr>
  </w:style>
  <w:style w:type="character" w:styleId="FollowedHyperlink">
    <w:name w:val="FollowedHyperlink"/>
    <w:basedOn w:val="DefaultParagraphFont"/>
    <w:uiPriority w:val="99"/>
    <w:semiHidden/>
    <w:unhideWhenUsed/>
    <w:rsid w:val="006834C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53A0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E1B9E"/>
  </w:style>
  <w:style w:type="character" w:styleId="Hyperlink">
    <w:name w:val="Hyperlink"/>
    <w:basedOn w:val="DefaultParagraphFont"/>
    <w:uiPriority w:val="99"/>
    <w:unhideWhenUsed/>
    <w:rsid w:val="00F22B32"/>
    <w:rPr>
      <w:color w:val="0000FF" w:themeColor="hyperlink"/>
      <w:u w:val="single"/>
    </w:rPr>
  </w:style>
  <w:style w:type="paragraph" w:styleId="NormalWeb">
    <w:name w:val="Normal (Web)"/>
    <w:basedOn w:val="Normal"/>
    <w:uiPriority w:val="99"/>
    <w:semiHidden/>
    <w:unhideWhenUsed/>
    <w:rsid w:val="00A12B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D3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53A"/>
    <w:rPr>
      <w:rFonts w:ascii="Tahoma" w:hAnsi="Tahoma" w:cs="Tahoma"/>
      <w:sz w:val="16"/>
      <w:szCs w:val="16"/>
    </w:rPr>
  </w:style>
  <w:style w:type="character" w:customStyle="1" w:styleId="Heading2Char">
    <w:name w:val="Heading 2 Char"/>
    <w:basedOn w:val="DefaultParagraphFont"/>
    <w:link w:val="Heading2"/>
    <w:uiPriority w:val="9"/>
    <w:rsid w:val="00D53A0C"/>
    <w:rPr>
      <w:rFonts w:ascii="Times New Roman" w:eastAsia="Times New Roman" w:hAnsi="Times New Roman" w:cs="Times New Roman"/>
      <w:b/>
      <w:bCs/>
      <w:sz w:val="36"/>
      <w:szCs w:val="36"/>
      <w:lang w:eastAsia="en-GB"/>
    </w:rPr>
  </w:style>
  <w:style w:type="character" w:customStyle="1" w:styleId="mntl-sc-block-headingtext">
    <w:name w:val="mntl-sc-block-heading__text"/>
    <w:basedOn w:val="DefaultParagraphFont"/>
    <w:rsid w:val="00D53A0C"/>
  </w:style>
  <w:style w:type="paragraph" w:styleId="ListParagraph">
    <w:name w:val="List Paragraph"/>
    <w:basedOn w:val="Normal"/>
    <w:uiPriority w:val="34"/>
    <w:qFormat/>
    <w:rsid w:val="00F77C88"/>
    <w:pPr>
      <w:ind w:left="720"/>
      <w:contextualSpacing/>
    </w:pPr>
  </w:style>
  <w:style w:type="character" w:styleId="Emphasis">
    <w:name w:val="Emphasis"/>
    <w:basedOn w:val="DefaultParagraphFont"/>
    <w:uiPriority w:val="20"/>
    <w:qFormat/>
    <w:rsid w:val="004E66A1"/>
    <w:rPr>
      <w:i/>
      <w:iCs/>
    </w:rPr>
  </w:style>
  <w:style w:type="character" w:styleId="Strong">
    <w:name w:val="Strong"/>
    <w:basedOn w:val="DefaultParagraphFont"/>
    <w:uiPriority w:val="22"/>
    <w:qFormat/>
    <w:rsid w:val="00F95456"/>
    <w:rPr>
      <w:b/>
      <w:bCs/>
    </w:rPr>
  </w:style>
  <w:style w:type="character" w:styleId="FollowedHyperlink">
    <w:name w:val="FollowedHyperlink"/>
    <w:basedOn w:val="DefaultParagraphFont"/>
    <w:uiPriority w:val="99"/>
    <w:semiHidden/>
    <w:unhideWhenUsed/>
    <w:rsid w:val="006834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6798">
      <w:bodyDiv w:val="1"/>
      <w:marLeft w:val="0"/>
      <w:marRight w:val="0"/>
      <w:marTop w:val="0"/>
      <w:marBottom w:val="0"/>
      <w:divBdr>
        <w:top w:val="none" w:sz="0" w:space="0" w:color="auto"/>
        <w:left w:val="none" w:sz="0" w:space="0" w:color="auto"/>
        <w:bottom w:val="none" w:sz="0" w:space="0" w:color="auto"/>
        <w:right w:val="none" w:sz="0" w:space="0" w:color="auto"/>
      </w:divBdr>
    </w:div>
    <w:div w:id="263419758">
      <w:bodyDiv w:val="1"/>
      <w:marLeft w:val="0"/>
      <w:marRight w:val="0"/>
      <w:marTop w:val="0"/>
      <w:marBottom w:val="0"/>
      <w:divBdr>
        <w:top w:val="none" w:sz="0" w:space="0" w:color="auto"/>
        <w:left w:val="none" w:sz="0" w:space="0" w:color="auto"/>
        <w:bottom w:val="none" w:sz="0" w:space="0" w:color="auto"/>
        <w:right w:val="none" w:sz="0" w:space="0" w:color="auto"/>
      </w:divBdr>
    </w:div>
    <w:div w:id="325523144">
      <w:bodyDiv w:val="1"/>
      <w:marLeft w:val="0"/>
      <w:marRight w:val="0"/>
      <w:marTop w:val="0"/>
      <w:marBottom w:val="0"/>
      <w:divBdr>
        <w:top w:val="none" w:sz="0" w:space="0" w:color="auto"/>
        <w:left w:val="none" w:sz="0" w:space="0" w:color="auto"/>
        <w:bottom w:val="none" w:sz="0" w:space="0" w:color="auto"/>
        <w:right w:val="none" w:sz="0" w:space="0" w:color="auto"/>
      </w:divBdr>
    </w:div>
    <w:div w:id="1148282244">
      <w:bodyDiv w:val="1"/>
      <w:marLeft w:val="0"/>
      <w:marRight w:val="0"/>
      <w:marTop w:val="0"/>
      <w:marBottom w:val="0"/>
      <w:divBdr>
        <w:top w:val="none" w:sz="0" w:space="0" w:color="auto"/>
        <w:left w:val="none" w:sz="0" w:space="0" w:color="auto"/>
        <w:bottom w:val="none" w:sz="0" w:space="0" w:color="auto"/>
        <w:right w:val="none" w:sz="0" w:space="0" w:color="auto"/>
      </w:divBdr>
    </w:div>
    <w:div w:id="1280914223">
      <w:bodyDiv w:val="1"/>
      <w:marLeft w:val="0"/>
      <w:marRight w:val="0"/>
      <w:marTop w:val="0"/>
      <w:marBottom w:val="0"/>
      <w:divBdr>
        <w:top w:val="none" w:sz="0" w:space="0" w:color="auto"/>
        <w:left w:val="none" w:sz="0" w:space="0" w:color="auto"/>
        <w:bottom w:val="none" w:sz="0" w:space="0" w:color="auto"/>
        <w:right w:val="none" w:sz="0" w:space="0" w:color="auto"/>
      </w:divBdr>
    </w:div>
    <w:div w:id="1535145036">
      <w:bodyDiv w:val="1"/>
      <w:marLeft w:val="0"/>
      <w:marRight w:val="0"/>
      <w:marTop w:val="0"/>
      <w:marBottom w:val="0"/>
      <w:divBdr>
        <w:top w:val="none" w:sz="0" w:space="0" w:color="auto"/>
        <w:left w:val="none" w:sz="0" w:space="0" w:color="auto"/>
        <w:bottom w:val="none" w:sz="0" w:space="0" w:color="auto"/>
        <w:right w:val="none" w:sz="0" w:space="0" w:color="auto"/>
      </w:divBdr>
    </w:div>
    <w:div w:id="1892646508">
      <w:bodyDiv w:val="1"/>
      <w:marLeft w:val="0"/>
      <w:marRight w:val="0"/>
      <w:marTop w:val="0"/>
      <w:marBottom w:val="0"/>
      <w:divBdr>
        <w:top w:val="none" w:sz="0" w:space="0" w:color="auto"/>
        <w:left w:val="none" w:sz="0" w:space="0" w:color="auto"/>
        <w:bottom w:val="none" w:sz="0" w:space="0" w:color="auto"/>
        <w:right w:val="none" w:sz="0" w:space="0" w:color="auto"/>
      </w:divBdr>
    </w:div>
    <w:div w:id="1937790968">
      <w:bodyDiv w:val="1"/>
      <w:marLeft w:val="0"/>
      <w:marRight w:val="0"/>
      <w:marTop w:val="0"/>
      <w:marBottom w:val="0"/>
      <w:divBdr>
        <w:top w:val="none" w:sz="0" w:space="0" w:color="auto"/>
        <w:left w:val="none" w:sz="0" w:space="0" w:color="auto"/>
        <w:bottom w:val="none" w:sz="0" w:space="0" w:color="auto"/>
        <w:right w:val="none" w:sz="0" w:space="0" w:color="auto"/>
      </w:divBdr>
    </w:div>
    <w:div w:id="1943688065">
      <w:bodyDiv w:val="1"/>
      <w:marLeft w:val="0"/>
      <w:marRight w:val="0"/>
      <w:marTop w:val="0"/>
      <w:marBottom w:val="0"/>
      <w:divBdr>
        <w:top w:val="none" w:sz="0" w:space="0" w:color="auto"/>
        <w:left w:val="none" w:sz="0" w:space="0" w:color="auto"/>
        <w:bottom w:val="none" w:sz="0" w:space="0" w:color="auto"/>
        <w:right w:val="none" w:sz="0" w:space="0" w:color="auto"/>
      </w:divBdr>
    </w:div>
    <w:div w:id="1973318670">
      <w:bodyDiv w:val="1"/>
      <w:marLeft w:val="0"/>
      <w:marRight w:val="0"/>
      <w:marTop w:val="0"/>
      <w:marBottom w:val="0"/>
      <w:divBdr>
        <w:top w:val="none" w:sz="0" w:space="0" w:color="auto"/>
        <w:left w:val="none" w:sz="0" w:space="0" w:color="auto"/>
        <w:bottom w:val="none" w:sz="0" w:space="0" w:color="auto"/>
        <w:right w:val="none" w:sz="0" w:space="0" w:color="auto"/>
      </w:divBdr>
      <w:divsChild>
        <w:div w:id="1933008789">
          <w:marLeft w:val="0"/>
          <w:marRight w:val="0"/>
          <w:marTop w:val="0"/>
          <w:marBottom w:val="0"/>
          <w:divBdr>
            <w:top w:val="none" w:sz="0" w:space="0" w:color="auto"/>
            <w:left w:val="none" w:sz="0" w:space="0" w:color="auto"/>
            <w:bottom w:val="none" w:sz="0" w:space="0" w:color="auto"/>
            <w:right w:val="none" w:sz="0" w:space="0" w:color="auto"/>
          </w:divBdr>
        </w:div>
        <w:div w:id="197934864">
          <w:marLeft w:val="0"/>
          <w:marRight w:val="0"/>
          <w:marTop w:val="0"/>
          <w:marBottom w:val="0"/>
          <w:divBdr>
            <w:top w:val="none" w:sz="0" w:space="0" w:color="auto"/>
            <w:left w:val="none" w:sz="0" w:space="0" w:color="auto"/>
            <w:bottom w:val="none" w:sz="0" w:space="0" w:color="auto"/>
            <w:right w:val="none" w:sz="0" w:space="0" w:color="auto"/>
          </w:divBdr>
        </w:div>
        <w:div w:id="1955400761">
          <w:marLeft w:val="0"/>
          <w:marRight w:val="0"/>
          <w:marTop w:val="0"/>
          <w:marBottom w:val="0"/>
          <w:divBdr>
            <w:top w:val="none" w:sz="0" w:space="0" w:color="auto"/>
            <w:left w:val="none" w:sz="0" w:space="0" w:color="auto"/>
            <w:bottom w:val="none" w:sz="0" w:space="0" w:color="auto"/>
            <w:right w:val="none" w:sz="0" w:space="0" w:color="auto"/>
          </w:divBdr>
        </w:div>
      </w:divsChild>
    </w:div>
    <w:div w:id="213119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www.museumoflondon.org.uk/application/files/8015/1843/4079/PH_AngloSaxonsinLond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8</Pages>
  <Words>1168</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Knibb</dc:creator>
  <cp:lastModifiedBy>John Knibb</cp:lastModifiedBy>
  <cp:revision>7</cp:revision>
  <dcterms:created xsi:type="dcterms:W3CDTF">2020-04-22T07:09:00Z</dcterms:created>
  <dcterms:modified xsi:type="dcterms:W3CDTF">2020-04-22T13:20:00Z</dcterms:modified>
</cp:coreProperties>
</file>